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1C5ED05" w14:textId="5A74251F" w:rsidR="007142FA" w:rsidRPr="00BE44FC" w:rsidRDefault="00841A1E" w:rsidP="00D510CC">
      <w:pPr>
        <w:rPr>
          <w:rFonts w:ascii="Arial" w:hAnsi="Arial" w:cs="Arial"/>
          <w:b/>
          <w:color w:val="FFFFFF" w:themeColor="background1"/>
          <w:sz w:val="36"/>
          <w:szCs w:val="36"/>
          <w:lang w:val="en-GB"/>
        </w:rPr>
      </w:pPr>
      <w:bookmarkStart w:id="0" w:name="_Hlk57636763"/>
      <w:bookmarkStart w:id="1" w:name="_Hlk60921235"/>
      <w:bookmarkEnd w:id="0"/>
      <w:r w:rsidRPr="00BE44FC">
        <w:rPr>
          <w:rFonts w:ascii="Arial" w:hAnsi="Arial"/>
          <w:b/>
          <w:noProof/>
          <w:color w:val="FFFFFF" w:themeColor="background1"/>
          <w:sz w:val="36"/>
          <w:lang w:val="en-GB" w:eastAsia="de-DE"/>
        </w:rPr>
        <w:drawing>
          <wp:anchor distT="0" distB="0" distL="114300" distR="114300" simplePos="0" relativeHeight="251653632" behindDoc="1" locked="0" layoutInCell="1" allowOverlap="1" wp14:anchorId="32DE5730" wp14:editId="7C924F2F">
            <wp:simplePos x="0" y="0"/>
            <wp:positionH relativeFrom="page">
              <wp:posOffset>-28575</wp:posOffset>
            </wp:positionH>
            <wp:positionV relativeFrom="page">
              <wp:posOffset>-7610475</wp:posOffset>
            </wp:positionV>
            <wp:extent cx="10715625" cy="15154954"/>
            <wp:effectExtent l="0" t="0" r="0" b="889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msoffice_report_cover_background-01.png"/>
                    <pic:cNvPicPr/>
                  </pic:nvPicPr>
                  <pic:blipFill>
                    <a:blip r:embed="rId8">
                      <a:extLst>
                        <a:ext uri="{28A0092B-C50C-407E-A947-70E740481C1C}">
                          <a14:useLocalDpi xmlns:a14="http://schemas.microsoft.com/office/drawing/2010/main" val="0"/>
                        </a:ext>
                      </a:extLst>
                    </a:blip>
                    <a:stretch>
                      <a:fillRect/>
                    </a:stretch>
                  </pic:blipFill>
                  <pic:spPr>
                    <a:xfrm>
                      <a:off x="0" y="0"/>
                      <a:ext cx="10715625" cy="15154954"/>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E44FC">
        <w:rPr>
          <w:rFonts w:ascii="Arial" w:hAnsi="Arial"/>
          <w:b/>
          <w:noProof/>
          <w:color w:val="FFFFFF" w:themeColor="background1"/>
          <w:sz w:val="36"/>
          <w:lang w:val="en-GB" w:eastAsia="de-DE"/>
        </w:rPr>
        <w:drawing>
          <wp:anchor distT="0" distB="0" distL="114300" distR="114300" simplePos="0" relativeHeight="251652608" behindDoc="1" locked="0" layoutInCell="1" allowOverlap="1" wp14:anchorId="32DE5730" wp14:editId="13F4BB48">
            <wp:simplePos x="0" y="0"/>
            <wp:positionH relativeFrom="page">
              <wp:posOffset>-28575</wp:posOffset>
            </wp:positionH>
            <wp:positionV relativeFrom="page">
              <wp:posOffset>-7610475</wp:posOffset>
            </wp:positionV>
            <wp:extent cx="10715625" cy="15154954"/>
            <wp:effectExtent l="0" t="0" r="0" b="889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msoffice_report_cover_background-01.png"/>
                    <pic:cNvPicPr/>
                  </pic:nvPicPr>
                  <pic:blipFill>
                    <a:blip r:embed="rId8">
                      <a:extLst>
                        <a:ext uri="{28A0092B-C50C-407E-A947-70E740481C1C}">
                          <a14:useLocalDpi xmlns:a14="http://schemas.microsoft.com/office/drawing/2010/main" val="0"/>
                        </a:ext>
                      </a:extLst>
                    </a:blip>
                    <a:stretch>
                      <a:fillRect/>
                    </a:stretch>
                  </pic:blipFill>
                  <pic:spPr>
                    <a:xfrm>
                      <a:off x="0" y="0"/>
                      <a:ext cx="10715625" cy="15154954"/>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E44FC">
        <w:rPr>
          <w:rFonts w:ascii="Arial" w:hAnsi="Arial"/>
          <w:b/>
          <w:noProof/>
          <w:color w:val="FFFFFF" w:themeColor="background1"/>
          <w:sz w:val="36"/>
          <w:lang w:val="en-GB" w:eastAsia="de-DE"/>
        </w:rPr>
        <w:drawing>
          <wp:anchor distT="0" distB="0" distL="114300" distR="114300" simplePos="0" relativeHeight="251643392" behindDoc="1" locked="0" layoutInCell="1" allowOverlap="1" wp14:anchorId="32DE5730" wp14:editId="2EC180B7">
            <wp:simplePos x="0" y="0"/>
            <wp:positionH relativeFrom="page">
              <wp:posOffset>-28575</wp:posOffset>
            </wp:positionH>
            <wp:positionV relativeFrom="page">
              <wp:posOffset>-7610475</wp:posOffset>
            </wp:positionV>
            <wp:extent cx="10715625" cy="15154954"/>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msoffice_report_cover_background-01.png"/>
                    <pic:cNvPicPr/>
                  </pic:nvPicPr>
                  <pic:blipFill>
                    <a:blip r:embed="rId8">
                      <a:extLst>
                        <a:ext uri="{28A0092B-C50C-407E-A947-70E740481C1C}">
                          <a14:useLocalDpi xmlns:a14="http://schemas.microsoft.com/office/drawing/2010/main" val="0"/>
                        </a:ext>
                      </a:extLst>
                    </a:blip>
                    <a:stretch>
                      <a:fillRect/>
                    </a:stretch>
                  </pic:blipFill>
                  <pic:spPr>
                    <a:xfrm>
                      <a:off x="0" y="0"/>
                      <a:ext cx="10715625" cy="15154954"/>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03919" w:rsidRPr="00BE44FC">
        <w:rPr>
          <w:rFonts w:ascii="Arial" w:hAnsi="Arial" w:cs="Arial"/>
          <w:b/>
          <w:color w:val="FFFFFF" w:themeColor="background1"/>
          <w:sz w:val="36"/>
          <w:szCs w:val="36"/>
          <w:lang w:val="en-GB"/>
        </w:rPr>
        <w:t>Single integrated</w:t>
      </w:r>
      <w:r w:rsidR="00D0480B" w:rsidRPr="00BE44FC">
        <w:rPr>
          <w:rFonts w:ascii="Arial" w:hAnsi="Arial" w:cs="Arial"/>
          <w:b/>
          <w:color w:val="FFFFFF" w:themeColor="background1"/>
          <w:sz w:val="36"/>
          <w:szCs w:val="36"/>
          <w:lang w:val="en-GB"/>
        </w:rPr>
        <w:t xml:space="preserve"> </w:t>
      </w:r>
      <w:r w:rsidR="00103919" w:rsidRPr="00BE44FC">
        <w:rPr>
          <w:rFonts w:ascii="Arial" w:hAnsi="Arial" w:cs="Arial"/>
          <w:b/>
          <w:color w:val="FFFFFF" w:themeColor="background1"/>
          <w:sz w:val="36"/>
          <w:szCs w:val="36"/>
          <w:lang w:val="en-GB"/>
        </w:rPr>
        <w:t>m</w:t>
      </w:r>
      <w:r w:rsidR="002E5408" w:rsidRPr="00BE44FC">
        <w:rPr>
          <w:rFonts w:ascii="Arial" w:hAnsi="Arial" w:cs="Arial"/>
          <w:b/>
          <w:color w:val="FFFFFF" w:themeColor="background1"/>
          <w:sz w:val="36"/>
          <w:szCs w:val="36"/>
          <w:lang w:val="en-GB"/>
        </w:rPr>
        <w:t xml:space="preserve">anagement </w:t>
      </w:r>
      <w:r w:rsidR="00103919" w:rsidRPr="00BE44FC">
        <w:rPr>
          <w:rFonts w:ascii="Arial" w:hAnsi="Arial" w:cs="Arial"/>
          <w:b/>
          <w:color w:val="FFFFFF" w:themeColor="background1"/>
          <w:sz w:val="36"/>
          <w:szCs w:val="36"/>
          <w:lang w:val="en-GB"/>
        </w:rPr>
        <w:t>p</w:t>
      </w:r>
      <w:r w:rsidR="002E5408" w:rsidRPr="00BE44FC">
        <w:rPr>
          <w:rFonts w:ascii="Arial" w:hAnsi="Arial" w:cs="Arial"/>
          <w:b/>
          <w:color w:val="FFFFFF" w:themeColor="background1"/>
          <w:sz w:val="36"/>
          <w:szCs w:val="36"/>
          <w:lang w:val="en-GB"/>
        </w:rPr>
        <w:t>lan</w:t>
      </w:r>
      <w:r w:rsidR="00BC5F48" w:rsidRPr="00BE44FC">
        <w:rPr>
          <w:rFonts w:ascii="Arial" w:hAnsi="Arial" w:cs="Arial"/>
          <w:b/>
          <w:color w:val="FFFFFF" w:themeColor="background1"/>
          <w:sz w:val="36"/>
          <w:szCs w:val="36"/>
          <w:lang w:val="en-GB"/>
        </w:rPr>
        <w:t xml:space="preserve"> (SIMP)</w:t>
      </w:r>
      <w:r w:rsidR="00D0480B" w:rsidRPr="00BE44FC">
        <w:rPr>
          <w:rFonts w:ascii="Arial" w:hAnsi="Arial" w:cs="Arial"/>
          <w:b/>
          <w:color w:val="FFFFFF" w:themeColor="background1"/>
          <w:sz w:val="36"/>
          <w:szCs w:val="36"/>
          <w:lang w:val="en-GB"/>
        </w:rPr>
        <w:t xml:space="preserve"> </w:t>
      </w:r>
    </w:p>
    <w:p w14:paraId="3A82DEB5" w14:textId="05F8151E" w:rsidR="0051718E" w:rsidRPr="00BE44FC" w:rsidRDefault="002E5408">
      <w:pPr>
        <w:rPr>
          <w:rFonts w:ascii="Arial" w:hAnsi="Arial" w:cs="Arial"/>
          <w:color w:val="279DCE"/>
          <w:sz w:val="36"/>
          <w:szCs w:val="36"/>
          <w:lang w:val="en-GB"/>
        </w:rPr>
      </w:pPr>
      <w:r w:rsidRPr="00BE44FC">
        <w:rPr>
          <w:rFonts w:ascii="Arial" w:hAnsi="Arial" w:cs="Arial"/>
          <w:color w:val="279DCE"/>
          <w:sz w:val="36"/>
          <w:szCs w:val="36"/>
          <w:lang w:val="en-GB"/>
        </w:rPr>
        <w:t>Wadden Sea World Heritage</w:t>
      </w:r>
    </w:p>
    <w:p w14:paraId="5C4F1D74" w14:textId="4612ECA1" w:rsidR="001E6312" w:rsidRPr="00BE44FC" w:rsidRDefault="001E6312">
      <w:pPr>
        <w:rPr>
          <w:rFonts w:ascii="Arial" w:hAnsi="Arial" w:cs="Arial"/>
          <w:color w:val="FFFFFF" w:themeColor="background1"/>
          <w:sz w:val="36"/>
          <w:szCs w:val="36"/>
          <w:lang w:val="en-GB"/>
        </w:rPr>
      </w:pPr>
    </w:p>
    <w:p w14:paraId="6719208B" w14:textId="08B098C6" w:rsidR="001E6312" w:rsidRPr="00BE44FC" w:rsidRDefault="00652700" w:rsidP="001E6312">
      <w:pPr>
        <w:rPr>
          <w:rFonts w:ascii="Arial" w:hAnsi="Arial" w:cs="Arial"/>
          <w:color w:val="FFFFFF" w:themeColor="background1"/>
          <w:lang w:val="en-GB"/>
        </w:rPr>
      </w:pPr>
      <w:r w:rsidRPr="00BE44FC">
        <w:rPr>
          <w:rFonts w:ascii="Arial" w:hAnsi="Arial" w:cs="Arial"/>
          <w:color w:val="FFFFFF" w:themeColor="background1"/>
          <w:lang w:val="en-GB"/>
        </w:rPr>
        <w:t>Draft v</w:t>
      </w:r>
      <w:r w:rsidR="001E6312" w:rsidRPr="00BE44FC">
        <w:rPr>
          <w:rFonts w:ascii="Arial" w:hAnsi="Arial" w:cs="Arial"/>
          <w:color w:val="FFFFFF" w:themeColor="background1"/>
          <w:lang w:val="en-GB"/>
        </w:rPr>
        <w:t>ersion</w:t>
      </w:r>
      <w:r w:rsidRPr="00BE44FC">
        <w:rPr>
          <w:rFonts w:ascii="Arial" w:hAnsi="Arial" w:cs="Arial"/>
          <w:color w:val="FFFFFF" w:themeColor="background1"/>
          <w:lang w:val="en-GB"/>
        </w:rPr>
        <w:t xml:space="preserve"> </w:t>
      </w:r>
      <w:r w:rsidR="00561049" w:rsidRPr="00BE44FC">
        <w:rPr>
          <w:rFonts w:ascii="Arial" w:hAnsi="Arial" w:cs="Arial"/>
          <w:color w:val="FFFFFF" w:themeColor="background1"/>
          <w:lang w:val="en-GB"/>
        </w:rPr>
        <w:t>0.</w:t>
      </w:r>
      <w:r w:rsidR="00253F42" w:rsidRPr="00BE44FC">
        <w:rPr>
          <w:rFonts w:ascii="Arial" w:hAnsi="Arial" w:cs="Arial"/>
          <w:color w:val="FFFFFF" w:themeColor="background1"/>
          <w:lang w:val="en-GB"/>
        </w:rPr>
        <w:t>3</w:t>
      </w:r>
    </w:p>
    <w:p w14:paraId="5ED995A7" w14:textId="7B916D74" w:rsidR="001E6312" w:rsidRPr="00BE44FC" w:rsidRDefault="001E6312" w:rsidP="001E6312">
      <w:pPr>
        <w:rPr>
          <w:rFonts w:ascii="Arial" w:hAnsi="Arial" w:cs="Arial"/>
          <w:color w:val="FFFFFF" w:themeColor="background1"/>
          <w:lang w:val="en-GB"/>
        </w:rPr>
      </w:pPr>
      <w:r w:rsidRPr="00BE44FC">
        <w:rPr>
          <w:rFonts w:ascii="Arial" w:hAnsi="Arial" w:cs="Arial"/>
          <w:color w:val="FFFFFF" w:themeColor="background1"/>
          <w:lang w:val="en-GB"/>
        </w:rPr>
        <w:t xml:space="preserve">Authors: </w:t>
      </w:r>
      <w:r w:rsidR="002E5408" w:rsidRPr="00BE44FC">
        <w:rPr>
          <w:rFonts w:ascii="Arial" w:hAnsi="Arial" w:cs="Arial"/>
          <w:color w:val="FFFFFF" w:themeColor="background1"/>
          <w:lang w:val="en-GB"/>
        </w:rPr>
        <w:t>Trilateral Wadden Sea Cooperation (TWSC)</w:t>
      </w:r>
    </w:p>
    <w:p w14:paraId="495238C5" w14:textId="5D701B32" w:rsidR="006603E3" w:rsidRPr="00BE44FC" w:rsidRDefault="006603E3" w:rsidP="001E6312">
      <w:pPr>
        <w:rPr>
          <w:rFonts w:ascii="Arial" w:hAnsi="Arial" w:cs="Arial"/>
          <w:color w:val="FFFFFF" w:themeColor="background1"/>
          <w:lang w:val="en-GB"/>
        </w:rPr>
      </w:pPr>
    </w:p>
    <w:p w14:paraId="6E7D34A4" w14:textId="77777777" w:rsidR="00FA584A" w:rsidRPr="00BE44FC" w:rsidRDefault="006603E3" w:rsidP="001E6312">
      <w:pPr>
        <w:rPr>
          <w:rFonts w:ascii="Arial" w:hAnsi="Arial" w:cs="Arial"/>
          <w:b/>
          <w:bCs/>
          <w:color w:val="FFFFFF" w:themeColor="background1"/>
          <w:sz w:val="16"/>
          <w:szCs w:val="16"/>
          <w:lang w:val="en-GB"/>
        </w:rPr>
      </w:pPr>
      <w:r w:rsidRPr="00BE44FC">
        <w:rPr>
          <w:rFonts w:ascii="Arial" w:hAnsi="Arial" w:cs="Arial"/>
          <w:b/>
          <w:bCs/>
          <w:color w:val="FFFFFF" w:themeColor="background1"/>
          <w:sz w:val="16"/>
          <w:szCs w:val="16"/>
          <w:lang w:val="en-GB"/>
        </w:rPr>
        <w:t>This publication should be cited as:</w:t>
      </w:r>
      <w:r w:rsidR="002E5408" w:rsidRPr="00BE44FC">
        <w:rPr>
          <w:rFonts w:ascii="Arial" w:hAnsi="Arial" w:cs="Arial"/>
          <w:b/>
          <w:bCs/>
          <w:color w:val="FFFFFF" w:themeColor="background1"/>
          <w:sz w:val="16"/>
          <w:szCs w:val="16"/>
          <w:lang w:val="en-GB"/>
        </w:rPr>
        <w:t xml:space="preserve"> </w:t>
      </w:r>
    </w:p>
    <w:p w14:paraId="1A476BE1" w14:textId="33733464" w:rsidR="006603E3" w:rsidRPr="00BE44FC" w:rsidRDefault="00A56B4F" w:rsidP="001E6312">
      <w:pPr>
        <w:rPr>
          <w:rFonts w:ascii="Arial" w:hAnsi="Arial" w:cs="Arial"/>
          <w:color w:val="FFFFFF" w:themeColor="background1"/>
          <w:sz w:val="16"/>
          <w:szCs w:val="16"/>
          <w:lang w:val="en-GB"/>
        </w:rPr>
      </w:pPr>
      <w:r w:rsidRPr="00BE44FC">
        <w:rPr>
          <w:rFonts w:ascii="Arial" w:hAnsi="Arial" w:cs="Arial"/>
          <w:color w:val="FFFFFF" w:themeColor="background1"/>
          <w:sz w:val="16"/>
          <w:szCs w:val="16"/>
          <w:lang w:val="en-GB"/>
        </w:rPr>
        <w:t>Common Wadden Sea Secretariat</w:t>
      </w:r>
      <w:r w:rsidR="002E5408" w:rsidRPr="00BE44FC">
        <w:rPr>
          <w:rFonts w:ascii="Arial" w:hAnsi="Arial" w:cs="Arial"/>
          <w:color w:val="FFFFFF" w:themeColor="background1"/>
          <w:sz w:val="16"/>
          <w:szCs w:val="16"/>
          <w:lang w:val="en-GB"/>
        </w:rPr>
        <w:t xml:space="preserve">. 2022. </w:t>
      </w:r>
      <w:r w:rsidR="00103919" w:rsidRPr="00BE44FC">
        <w:rPr>
          <w:rFonts w:ascii="Arial" w:hAnsi="Arial" w:cs="Arial"/>
          <w:color w:val="FFFFFF" w:themeColor="background1"/>
          <w:sz w:val="16"/>
          <w:szCs w:val="16"/>
          <w:lang w:val="en-GB"/>
        </w:rPr>
        <w:t>Single integrated m</w:t>
      </w:r>
      <w:r w:rsidR="004B6F84" w:rsidRPr="00BE44FC">
        <w:rPr>
          <w:rFonts w:ascii="Arial" w:hAnsi="Arial" w:cs="Arial"/>
          <w:color w:val="FFFFFF" w:themeColor="background1"/>
          <w:sz w:val="16"/>
          <w:szCs w:val="16"/>
          <w:lang w:val="en-GB"/>
        </w:rPr>
        <w:t>a</w:t>
      </w:r>
      <w:r w:rsidR="002E5408" w:rsidRPr="00BE44FC">
        <w:rPr>
          <w:rFonts w:ascii="Arial" w:hAnsi="Arial" w:cs="Arial"/>
          <w:color w:val="FFFFFF" w:themeColor="background1"/>
          <w:sz w:val="16"/>
          <w:szCs w:val="16"/>
          <w:lang w:val="en-GB"/>
        </w:rPr>
        <w:t xml:space="preserve">nagement </w:t>
      </w:r>
      <w:r w:rsidR="00103919" w:rsidRPr="00BE44FC">
        <w:rPr>
          <w:rFonts w:ascii="Arial" w:hAnsi="Arial" w:cs="Arial"/>
          <w:color w:val="FFFFFF" w:themeColor="background1"/>
          <w:sz w:val="16"/>
          <w:szCs w:val="16"/>
          <w:lang w:val="en-GB"/>
        </w:rPr>
        <w:t>p</w:t>
      </w:r>
      <w:r w:rsidR="002E5408" w:rsidRPr="00BE44FC">
        <w:rPr>
          <w:rFonts w:ascii="Arial" w:hAnsi="Arial" w:cs="Arial"/>
          <w:color w:val="FFFFFF" w:themeColor="background1"/>
          <w:sz w:val="16"/>
          <w:szCs w:val="16"/>
          <w:lang w:val="en-GB"/>
        </w:rPr>
        <w:t>lan for the Wadden Sea World Heritage.</w:t>
      </w:r>
      <w:r w:rsidRPr="00BE44FC">
        <w:rPr>
          <w:rFonts w:ascii="Arial" w:hAnsi="Arial" w:cs="Arial"/>
          <w:color w:val="FFFFFF" w:themeColor="background1"/>
          <w:sz w:val="16"/>
          <w:szCs w:val="16"/>
          <w:lang w:val="en-GB"/>
        </w:rPr>
        <w:t xml:space="preserve"> Common Wadden Sea Secretariat, Wilhelmshaven, Germany.</w:t>
      </w:r>
      <w:r w:rsidR="002E5408" w:rsidRPr="00BE44FC">
        <w:rPr>
          <w:rFonts w:ascii="Arial" w:hAnsi="Arial" w:cs="Arial"/>
          <w:color w:val="FFFFFF" w:themeColor="background1"/>
          <w:sz w:val="16"/>
          <w:szCs w:val="16"/>
          <w:lang w:val="en-GB"/>
        </w:rPr>
        <w:t xml:space="preserve"> </w:t>
      </w:r>
    </w:p>
    <w:p w14:paraId="2573AF43" w14:textId="15B155E2" w:rsidR="001E6312" w:rsidRPr="00BE44FC" w:rsidRDefault="001E6312">
      <w:pPr>
        <w:rPr>
          <w:rFonts w:ascii="Arial" w:hAnsi="Arial" w:cs="Arial"/>
          <w:color w:val="FFFFFF" w:themeColor="background1"/>
          <w:sz w:val="36"/>
          <w:szCs w:val="36"/>
          <w:lang w:val="en-GB"/>
        </w:rPr>
      </w:pPr>
    </w:p>
    <w:p w14:paraId="34504A6B" w14:textId="77777777" w:rsidR="001E6312" w:rsidRPr="00BE44FC" w:rsidRDefault="001E6312">
      <w:pPr>
        <w:rPr>
          <w:rFonts w:ascii="Arial" w:hAnsi="Arial" w:cs="Arial"/>
          <w:color w:val="FFFFFF" w:themeColor="background1"/>
          <w:sz w:val="36"/>
          <w:szCs w:val="36"/>
          <w:lang w:val="en-GB"/>
        </w:rPr>
        <w:sectPr w:rsidR="001E6312" w:rsidRPr="00BE44FC" w:rsidSect="00BE44FC">
          <w:headerReference w:type="default" r:id="rId9"/>
          <w:footerReference w:type="default" r:id="rId10"/>
          <w:headerReference w:type="first" r:id="rId11"/>
          <w:footerReference w:type="first" r:id="rId12"/>
          <w:pgSz w:w="16840" w:h="11901" w:orient="landscape"/>
          <w:pgMar w:top="1417" w:right="1417" w:bottom="1134" w:left="1417" w:header="0" w:footer="0" w:gutter="0"/>
          <w:cols w:space="708"/>
          <w:titlePg/>
          <w:docGrid w:linePitch="326"/>
        </w:sectPr>
      </w:pPr>
    </w:p>
    <w:p w14:paraId="4DAB6FB8" w14:textId="1B9C43F6" w:rsidR="00096AD2" w:rsidRPr="00BE44FC" w:rsidRDefault="002E5408" w:rsidP="00DC2F20">
      <w:pPr>
        <w:pStyle w:val="1Sectiontitles"/>
        <w:outlineLvl w:val="0"/>
        <w:rPr>
          <w:lang w:val="en-GB"/>
        </w:rPr>
      </w:pPr>
      <w:bookmarkStart w:id="2" w:name="_Toc46672026"/>
      <w:bookmarkStart w:id="3" w:name="_Toc46770528"/>
      <w:bookmarkStart w:id="4" w:name="_Toc47093180"/>
      <w:bookmarkStart w:id="5" w:name="_Toc51770622"/>
      <w:bookmarkStart w:id="6" w:name="_Toc61272065"/>
      <w:r w:rsidRPr="00BE44FC">
        <w:rPr>
          <w:lang w:val="en-GB"/>
        </w:rPr>
        <w:lastRenderedPageBreak/>
        <w:t>Preface</w:t>
      </w:r>
      <w:r w:rsidR="000E1797" w:rsidRPr="00BE44FC">
        <w:rPr>
          <w:lang w:val="en-GB"/>
        </w:rPr>
        <w:t>/Foreword</w:t>
      </w:r>
      <w:bookmarkEnd w:id="2"/>
      <w:bookmarkEnd w:id="3"/>
      <w:bookmarkEnd w:id="4"/>
      <w:bookmarkEnd w:id="5"/>
      <w:bookmarkEnd w:id="6"/>
      <w:r w:rsidR="00604055" w:rsidRPr="00BE44FC">
        <w:rPr>
          <w:lang w:val="en-GB"/>
        </w:rPr>
        <w:t xml:space="preserve"> </w:t>
      </w:r>
    </w:p>
    <w:p w14:paraId="34E2F97B" w14:textId="748D0538" w:rsidR="003D3EF7" w:rsidRPr="00BE44FC" w:rsidRDefault="00176AC8" w:rsidP="00176AC8">
      <w:pPr>
        <w:pStyle w:val="4bodytext"/>
        <w:numPr>
          <w:ilvl w:val="0"/>
          <w:numId w:val="0"/>
        </w:numPr>
        <w:rPr>
          <w:color w:val="A6A6A6" w:themeColor="background1" w:themeShade="A6"/>
          <w:lang w:val="en-GB"/>
        </w:rPr>
      </w:pPr>
      <w:r w:rsidRPr="00BE44FC">
        <w:rPr>
          <w:color w:val="A6A6A6" w:themeColor="background1" w:themeShade="A6"/>
          <w:lang w:val="en-GB"/>
        </w:rPr>
        <w:t>[N</w:t>
      </w:r>
      <w:r w:rsidR="00A24FFB" w:rsidRPr="00BE44FC">
        <w:rPr>
          <w:color w:val="A6A6A6" w:themeColor="background1" w:themeShade="A6"/>
          <w:lang w:val="en-GB"/>
        </w:rPr>
        <w:t>ote</w:t>
      </w:r>
      <w:r w:rsidR="009720C0" w:rsidRPr="00BE44FC">
        <w:rPr>
          <w:color w:val="A6A6A6" w:themeColor="background1" w:themeShade="A6"/>
          <w:lang w:val="en-GB"/>
        </w:rPr>
        <w:t>:</w:t>
      </w:r>
      <w:r w:rsidRPr="00BE44FC">
        <w:rPr>
          <w:color w:val="A6A6A6" w:themeColor="background1" w:themeShade="A6"/>
          <w:lang w:val="en-GB"/>
        </w:rPr>
        <w:t xml:space="preserve"> </w:t>
      </w:r>
      <w:r w:rsidR="00A24FFB" w:rsidRPr="00BE44FC">
        <w:rPr>
          <w:color w:val="A6A6A6" w:themeColor="background1" w:themeShade="A6"/>
          <w:lang w:val="en-GB"/>
        </w:rPr>
        <w:t>Text (w</w:t>
      </w:r>
      <w:r w:rsidR="003D3EF7" w:rsidRPr="00BE44FC">
        <w:rPr>
          <w:color w:val="A6A6A6" w:themeColor="background1" w:themeShade="A6"/>
          <w:lang w:val="en-GB"/>
        </w:rPr>
        <w:t>ritten and</w:t>
      </w:r>
      <w:r w:rsidR="00A24FFB" w:rsidRPr="00BE44FC">
        <w:rPr>
          <w:color w:val="A6A6A6" w:themeColor="background1" w:themeShade="A6"/>
          <w:lang w:val="en-GB"/>
        </w:rPr>
        <w:t>)</w:t>
      </w:r>
      <w:r w:rsidR="003D3EF7" w:rsidRPr="00BE44FC">
        <w:rPr>
          <w:color w:val="A6A6A6" w:themeColor="background1" w:themeShade="A6"/>
          <w:lang w:val="en-GB"/>
        </w:rPr>
        <w:t xml:space="preserve"> signed by the Ministers</w:t>
      </w:r>
      <w:r w:rsidRPr="00BE44FC">
        <w:rPr>
          <w:color w:val="A6A6A6" w:themeColor="background1" w:themeShade="A6"/>
          <w:lang w:val="en-GB"/>
        </w:rPr>
        <w:t>]</w:t>
      </w:r>
    </w:p>
    <w:p w14:paraId="5A7B16B5" w14:textId="3F22F127" w:rsidR="00EE3D5D" w:rsidRPr="00BE44FC" w:rsidRDefault="00EE3D5D" w:rsidP="00B91801">
      <w:pPr>
        <w:pStyle w:val="4bodytext"/>
        <w:numPr>
          <w:ilvl w:val="0"/>
          <w:numId w:val="0"/>
        </w:numPr>
        <w:rPr>
          <w:lang w:val="en-GB"/>
        </w:rPr>
      </w:pPr>
    </w:p>
    <w:p w14:paraId="37A35A48" w14:textId="77777777" w:rsidR="000E22B0" w:rsidRPr="00BE44FC" w:rsidRDefault="000E22B0" w:rsidP="00604055">
      <w:pPr>
        <w:pStyle w:val="5bullets"/>
        <w:numPr>
          <w:ilvl w:val="0"/>
          <w:numId w:val="0"/>
        </w:numPr>
        <w:ind w:left="720" w:hanging="360"/>
        <w:rPr>
          <w:lang w:val="en-GB"/>
        </w:rPr>
        <w:sectPr w:rsidR="000E22B0" w:rsidRPr="00BE44FC" w:rsidSect="00BE44FC">
          <w:pgSz w:w="16840" w:h="11901" w:orient="landscape"/>
          <w:pgMar w:top="1417" w:right="1417" w:bottom="1134" w:left="1417" w:header="0" w:footer="0" w:gutter="0"/>
          <w:cols w:num="2" w:space="708"/>
          <w:titlePg/>
          <w:docGrid w:linePitch="326"/>
        </w:sectPr>
      </w:pPr>
    </w:p>
    <w:p w14:paraId="28070D85" w14:textId="6079EE64" w:rsidR="00096AD2" w:rsidRPr="00BE44FC" w:rsidRDefault="00F40511" w:rsidP="00A24FFB">
      <w:pPr>
        <w:pStyle w:val="1Sectiontitles"/>
        <w:tabs>
          <w:tab w:val="left" w:pos="6424"/>
        </w:tabs>
        <w:outlineLvl w:val="0"/>
        <w:rPr>
          <w:lang w:val="en-GB"/>
        </w:rPr>
      </w:pPr>
      <w:bookmarkStart w:id="7" w:name="_Toc34911507"/>
      <w:bookmarkStart w:id="8" w:name="_Toc37939152"/>
      <w:bookmarkStart w:id="9" w:name="_Toc37939341"/>
      <w:bookmarkStart w:id="10" w:name="_Toc38031544"/>
      <w:bookmarkStart w:id="11" w:name="_Toc46672027"/>
      <w:bookmarkStart w:id="12" w:name="_Toc46770529"/>
      <w:bookmarkStart w:id="13" w:name="_Toc46770920"/>
      <w:bookmarkStart w:id="14" w:name="_Toc47093181"/>
      <w:bookmarkStart w:id="15" w:name="_Toc51770623"/>
      <w:bookmarkStart w:id="16" w:name="_Toc61016869"/>
      <w:bookmarkStart w:id="17" w:name="_Toc61272066"/>
      <w:r w:rsidRPr="00BE44FC">
        <w:rPr>
          <w:lang w:val="en-GB"/>
        </w:rPr>
        <w:lastRenderedPageBreak/>
        <w:t>C</w:t>
      </w:r>
      <w:r w:rsidR="00096AD2" w:rsidRPr="00BE44FC">
        <w:rPr>
          <w:lang w:val="en-GB"/>
        </w:rPr>
        <w:t>ontents</w:t>
      </w:r>
      <w:bookmarkEnd w:id="7"/>
      <w:bookmarkEnd w:id="8"/>
      <w:bookmarkEnd w:id="9"/>
      <w:bookmarkEnd w:id="10"/>
      <w:bookmarkEnd w:id="11"/>
      <w:bookmarkEnd w:id="12"/>
      <w:bookmarkEnd w:id="13"/>
      <w:bookmarkEnd w:id="14"/>
      <w:bookmarkEnd w:id="15"/>
      <w:bookmarkEnd w:id="16"/>
      <w:bookmarkEnd w:id="17"/>
      <w:r w:rsidR="00A24FFB" w:rsidRPr="00BE44FC">
        <w:rPr>
          <w:lang w:val="en-GB"/>
        </w:rPr>
        <w:tab/>
      </w:r>
    </w:p>
    <w:sdt>
      <w:sdtPr>
        <w:rPr>
          <w:rFonts w:ascii="Georgia" w:eastAsiaTheme="minorEastAsia" w:hAnsi="Georgia" w:cstheme="minorBidi"/>
          <w:color w:val="auto"/>
          <w:sz w:val="22"/>
          <w:szCs w:val="24"/>
          <w:lang w:val="en-GB" w:eastAsia="en-US"/>
        </w:rPr>
        <w:id w:val="1201750424"/>
        <w:docPartObj>
          <w:docPartGallery w:val="Table of Contents"/>
          <w:docPartUnique/>
        </w:docPartObj>
      </w:sdtPr>
      <w:sdtEndPr>
        <w:rPr>
          <w:b/>
          <w:bCs/>
        </w:rPr>
      </w:sdtEndPr>
      <w:sdtContent>
        <w:p w14:paraId="28702D7B" w14:textId="11B98A7B" w:rsidR="00B74D71" w:rsidRPr="00BE44FC" w:rsidRDefault="00B74D71">
          <w:pPr>
            <w:pStyle w:val="Inhaltsverzeichnisberschrift"/>
            <w:rPr>
              <w:lang w:val="en-GB"/>
            </w:rPr>
          </w:pPr>
        </w:p>
        <w:p w14:paraId="0DD05816" w14:textId="51CCF002" w:rsidR="00B6012D" w:rsidRDefault="00B74D71" w:rsidP="00B6012D">
          <w:pPr>
            <w:pStyle w:val="Verzeichnis1"/>
            <w:rPr>
              <w:rFonts w:asciiTheme="minorHAnsi" w:hAnsiTheme="minorHAnsi"/>
              <w:noProof/>
              <w:szCs w:val="22"/>
              <w:lang w:val="de-DE" w:eastAsia="de-DE"/>
            </w:rPr>
          </w:pPr>
          <w:r w:rsidRPr="00BE44FC">
            <w:rPr>
              <w:lang w:val="en-GB"/>
            </w:rPr>
            <w:fldChar w:fldCharType="begin"/>
          </w:r>
          <w:r w:rsidRPr="00BE44FC">
            <w:rPr>
              <w:lang w:val="en-GB"/>
            </w:rPr>
            <w:instrText xml:space="preserve"> TOC \o "1-3" \h \z \u </w:instrText>
          </w:r>
          <w:r w:rsidRPr="00BE44FC">
            <w:rPr>
              <w:lang w:val="en-GB"/>
            </w:rPr>
            <w:fldChar w:fldCharType="separate"/>
          </w:r>
          <w:hyperlink w:anchor="_Toc61272065" w:history="1">
            <w:r w:rsidR="00B6012D" w:rsidRPr="00AA706F">
              <w:rPr>
                <w:rStyle w:val="Hyperlink"/>
                <w:noProof/>
                <w:lang w:val="en-GB"/>
              </w:rPr>
              <w:t>Preface/Foreword</w:t>
            </w:r>
            <w:r w:rsidR="00B6012D">
              <w:rPr>
                <w:noProof/>
                <w:webHidden/>
              </w:rPr>
              <w:tab/>
            </w:r>
            <w:r w:rsidR="00B6012D">
              <w:rPr>
                <w:noProof/>
                <w:webHidden/>
              </w:rPr>
              <w:fldChar w:fldCharType="begin"/>
            </w:r>
            <w:r w:rsidR="00B6012D">
              <w:rPr>
                <w:noProof/>
                <w:webHidden/>
              </w:rPr>
              <w:instrText xml:space="preserve"> PAGEREF _Toc61272065 \h </w:instrText>
            </w:r>
            <w:r w:rsidR="00B6012D">
              <w:rPr>
                <w:noProof/>
                <w:webHidden/>
              </w:rPr>
            </w:r>
            <w:r w:rsidR="00B6012D">
              <w:rPr>
                <w:noProof/>
                <w:webHidden/>
              </w:rPr>
              <w:fldChar w:fldCharType="separate"/>
            </w:r>
            <w:r w:rsidR="00B6012D">
              <w:rPr>
                <w:noProof/>
                <w:webHidden/>
              </w:rPr>
              <w:t>2</w:t>
            </w:r>
            <w:r w:rsidR="00B6012D">
              <w:rPr>
                <w:noProof/>
                <w:webHidden/>
              </w:rPr>
              <w:fldChar w:fldCharType="end"/>
            </w:r>
          </w:hyperlink>
        </w:p>
        <w:p w14:paraId="0CD00196" w14:textId="4DABF0CA" w:rsidR="00B6012D" w:rsidRDefault="006F64DE">
          <w:pPr>
            <w:pStyle w:val="Verzeichnis1"/>
            <w:rPr>
              <w:rFonts w:asciiTheme="minorHAnsi" w:hAnsiTheme="minorHAnsi"/>
              <w:noProof/>
              <w:szCs w:val="22"/>
              <w:lang w:val="de-DE" w:eastAsia="de-DE"/>
            </w:rPr>
          </w:pPr>
          <w:hyperlink w:anchor="_Toc61272067" w:history="1">
            <w:r w:rsidR="00B6012D" w:rsidRPr="00AA706F">
              <w:rPr>
                <w:rStyle w:val="Hyperlink"/>
                <w:noProof/>
                <w:lang w:val="en-GB"/>
              </w:rPr>
              <w:t>1.</w:t>
            </w:r>
            <w:r w:rsidR="00B6012D">
              <w:rPr>
                <w:rFonts w:asciiTheme="minorHAnsi" w:hAnsiTheme="minorHAnsi"/>
                <w:noProof/>
                <w:szCs w:val="22"/>
                <w:lang w:val="de-DE" w:eastAsia="de-DE"/>
              </w:rPr>
              <w:tab/>
            </w:r>
            <w:r w:rsidR="00B6012D" w:rsidRPr="00AA706F">
              <w:rPr>
                <w:rStyle w:val="Hyperlink"/>
                <w:noProof/>
                <w:lang w:val="en-GB"/>
              </w:rPr>
              <w:t>Introduction</w:t>
            </w:r>
            <w:r w:rsidR="00B6012D">
              <w:rPr>
                <w:noProof/>
                <w:webHidden/>
              </w:rPr>
              <w:tab/>
            </w:r>
            <w:r w:rsidR="00B6012D">
              <w:rPr>
                <w:noProof/>
                <w:webHidden/>
              </w:rPr>
              <w:fldChar w:fldCharType="begin"/>
            </w:r>
            <w:r w:rsidR="00B6012D">
              <w:rPr>
                <w:noProof/>
                <w:webHidden/>
              </w:rPr>
              <w:instrText xml:space="preserve"> PAGEREF _Toc61272067 \h </w:instrText>
            </w:r>
            <w:r w:rsidR="00B6012D">
              <w:rPr>
                <w:noProof/>
                <w:webHidden/>
              </w:rPr>
            </w:r>
            <w:r w:rsidR="00B6012D">
              <w:rPr>
                <w:noProof/>
                <w:webHidden/>
              </w:rPr>
              <w:fldChar w:fldCharType="separate"/>
            </w:r>
            <w:r w:rsidR="00B6012D">
              <w:rPr>
                <w:noProof/>
                <w:webHidden/>
              </w:rPr>
              <w:t>4</w:t>
            </w:r>
            <w:r w:rsidR="00B6012D">
              <w:rPr>
                <w:noProof/>
                <w:webHidden/>
              </w:rPr>
              <w:fldChar w:fldCharType="end"/>
            </w:r>
          </w:hyperlink>
        </w:p>
        <w:p w14:paraId="22D996CF" w14:textId="3DE29DB7" w:rsidR="00B6012D" w:rsidRDefault="006F64DE">
          <w:pPr>
            <w:pStyle w:val="Verzeichnis2"/>
            <w:rPr>
              <w:rFonts w:asciiTheme="minorHAnsi" w:hAnsiTheme="minorHAnsi"/>
              <w:noProof/>
              <w:szCs w:val="22"/>
              <w:lang w:val="de-DE" w:eastAsia="de-DE"/>
            </w:rPr>
          </w:pPr>
          <w:hyperlink w:anchor="_Toc61272068" w:history="1">
            <w:r w:rsidR="00B6012D" w:rsidRPr="00AA706F">
              <w:rPr>
                <w:rStyle w:val="Hyperlink"/>
                <w:noProof/>
                <w:lang w:val="en-GB"/>
              </w:rPr>
              <w:t>1.1.</w:t>
            </w:r>
            <w:r w:rsidR="00B6012D">
              <w:rPr>
                <w:rFonts w:asciiTheme="minorHAnsi" w:hAnsiTheme="minorHAnsi"/>
                <w:noProof/>
                <w:szCs w:val="22"/>
                <w:lang w:val="de-DE" w:eastAsia="de-DE"/>
              </w:rPr>
              <w:tab/>
            </w:r>
            <w:r w:rsidR="00B6012D" w:rsidRPr="00AA706F">
              <w:rPr>
                <w:rStyle w:val="Hyperlink"/>
                <w:noProof/>
                <w:lang w:val="en-GB"/>
              </w:rPr>
              <w:t>Background</w:t>
            </w:r>
            <w:r w:rsidR="00B6012D">
              <w:rPr>
                <w:noProof/>
                <w:webHidden/>
              </w:rPr>
              <w:tab/>
            </w:r>
            <w:r w:rsidR="00B6012D">
              <w:rPr>
                <w:noProof/>
                <w:webHidden/>
              </w:rPr>
              <w:fldChar w:fldCharType="begin"/>
            </w:r>
            <w:r w:rsidR="00B6012D">
              <w:rPr>
                <w:noProof/>
                <w:webHidden/>
              </w:rPr>
              <w:instrText xml:space="preserve"> PAGEREF _Toc61272068 \h </w:instrText>
            </w:r>
            <w:r w:rsidR="00B6012D">
              <w:rPr>
                <w:noProof/>
                <w:webHidden/>
              </w:rPr>
            </w:r>
            <w:r w:rsidR="00B6012D">
              <w:rPr>
                <w:noProof/>
                <w:webHidden/>
              </w:rPr>
              <w:fldChar w:fldCharType="separate"/>
            </w:r>
            <w:r w:rsidR="00B6012D">
              <w:rPr>
                <w:noProof/>
                <w:webHidden/>
              </w:rPr>
              <w:t>4</w:t>
            </w:r>
            <w:r w:rsidR="00B6012D">
              <w:rPr>
                <w:noProof/>
                <w:webHidden/>
              </w:rPr>
              <w:fldChar w:fldCharType="end"/>
            </w:r>
          </w:hyperlink>
        </w:p>
        <w:p w14:paraId="107B4956" w14:textId="383BFDA4" w:rsidR="00B6012D" w:rsidRDefault="006F64DE">
          <w:pPr>
            <w:pStyle w:val="Verzeichnis2"/>
            <w:rPr>
              <w:rFonts w:asciiTheme="minorHAnsi" w:hAnsiTheme="minorHAnsi"/>
              <w:noProof/>
              <w:szCs w:val="22"/>
              <w:lang w:val="de-DE" w:eastAsia="de-DE"/>
            </w:rPr>
          </w:pPr>
          <w:hyperlink w:anchor="_Toc61272069" w:history="1">
            <w:r w:rsidR="00B6012D" w:rsidRPr="00AA706F">
              <w:rPr>
                <w:rStyle w:val="Hyperlink"/>
                <w:noProof/>
                <w:lang w:val="en-GB"/>
              </w:rPr>
              <w:t>1.2.</w:t>
            </w:r>
            <w:r w:rsidR="00B6012D">
              <w:rPr>
                <w:rFonts w:asciiTheme="minorHAnsi" w:hAnsiTheme="minorHAnsi"/>
                <w:noProof/>
                <w:szCs w:val="22"/>
                <w:lang w:val="de-DE" w:eastAsia="de-DE"/>
              </w:rPr>
              <w:tab/>
            </w:r>
            <w:r w:rsidR="00B6012D" w:rsidRPr="00AA706F">
              <w:rPr>
                <w:rStyle w:val="Hyperlink"/>
                <w:noProof/>
                <w:lang w:val="en-GB"/>
              </w:rPr>
              <w:t xml:space="preserve">Vision, Mission and Purpose of the </w:t>
            </w:r>
            <w:r w:rsidR="00B6012D">
              <w:rPr>
                <w:rStyle w:val="Hyperlink"/>
                <w:noProof/>
                <w:lang w:val="en-GB"/>
              </w:rPr>
              <w:t>SIMP</w:t>
            </w:r>
            <w:r w:rsidR="00B6012D">
              <w:rPr>
                <w:noProof/>
                <w:webHidden/>
              </w:rPr>
              <w:tab/>
            </w:r>
            <w:r w:rsidR="00B6012D">
              <w:rPr>
                <w:noProof/>
                <w:webHidden/>
              </w:rPr>
              <w:fldChar w:fldCharType="begin"/>
            </w:r>
            <w:r w:rsidR="00B6012D">
              <w:rPr>
                <w:noProof/>
                <w:webHidden/>
              </w:rPr>
              <w:instrText xml:space="preserve"> PAGEREF _Toc61272069 \h </w:instrText>
            </w:r>
            <w:r w:rsidR="00B6012D">
              <w:rPr>
                <w:noProof/>
                <w:webHidden/>
              </w:rPr>
            </w:r>
            <w:r w:rsidR="00B6012D">
              <w:rPr>
                <w:noProof/>
                <w:webHidden/>
              </w:rPr>
              <w:fldChar w:fldCharType="separate"/>
            </w:r>
            <w:r w:rsidR="00B6012D">
              <w:rPr>
                <w:noProof/>
                <w:webHidden/>
              </w:rPr>
              <w:t>5</w:t>
            </w:r>
            <w:r w:rsidR="00B6012D">
              <w:rPr>
                <w:noProof/>
                <w:webHidden/>
              </w:rPr>
              <w:fldChar w:fldCharType="end"/>
            </w:r>
          </w:hyperlink>
        </w:p>
        <w:p w14:paraId="2C80327C" w14:textId="32B8CCFD" w:rsidR="00B6012D" w:rsidRDefault="006F64DE">
          <w:pPr>
            <w:pStyle w:val="Verzeichnis2"/>
            <w:rPr>
              <w:rFonts w:asciiTheme="minorHAnsi" w:hAnsiTheme="minorHAnsi"/>
              <w:noProof/>
              <w:szCs w:val="22"/>
              <w:lang w:val="de-DE" w:eastAsia="de-DE"/>
            </w:rPr>
          </w:pPr>
          <w:hyperlink w:anchor="_Toc61272071" w:history="1">
            <w:r w:rsidR="00B6012D" w:rsidRPr="00AA706F">
              <w:rPr>
                <w:rStyle w:val="Hyperlink"/>
                <w:noProof/>
                <w:lang w:val="en-GB"/>
              </w:rPr>
              <w:t>1.3.</w:t>
            </w:r>
            <w:r w:rsidR="00B6012D">
              <w:rPr>
                <w:rFonts w:asciiTheme="minorHAnsi" w:hAnsiTheme="minorHAnsi"/>
                <w:noProof/>
                <w:szCs w:val="22"/>
                <w:lang w:val="de-DE" w:eastAsia="de-DE"/>
              </w:rPr>
              <w:tab/>
            </w:r>
            <w:r w:rsidR="00B6012D" w:rsidRPr="00AA706F">
              <w:rPr>
                <w:rStyle w:val="Hyperlink"/>
                <w:noProof/>
                <w:lang w:val="en-GB"/>
              </w:rPr>
              <w:t xml:space="preserve">The Status of the </w:t>
            </w:r>
            <w:r w:rsidR="00B6012D">
              <w:rPr>
                <w:rStyle w:val="Hyperlink"/>
                <w:noProof/>
                <w:lang w:val="en-GB"/>
              </w:rPr>
              <w:t>SIMP</w:t>
            </w:r>
            <w:r w:rsidR="00B6012D">
              <w:rPr>
                <w:noProof/>
                <w:webHidden/>
              </w:rPr>
              <w:tab/>
            </w:r>
            <w:r w:rsidR="00B6012D">
              <w:rPr>
                <w:noProof/>
                <w:webHidden/>
              </w:rPr>
              <w:fldChar w:fldCharType="begin"/>
            </w:r>
            <w:r w:rsidR="00B6012D">
              <w:rPr>
                <w:noProof/>
                <w:webHidden/>
              </w:rPr>
              <w:instrText xml:space="preserve"> PAGEREF _Toc61272071 \h </w:instrText>
            </w:r>
            <w:r w:rsidR="00B6012D">
              <w:rPr>
                <w:noProof/>
                <w:webHidden/>
              </w:rPr>
            </w:r>
            <w:r w:rsidR="00B6012D">
              <w:rPr>
                <w:noProof/>
                <w:webHidden/>
              </w:rPr>
              <w:fldChar w:fldCharType="separate"/>
            </w:r>
            <w:r w:rsidR="00B6012D">
              <w:rPr>
                <w:noProof/>
                <w:webHidden/>
              </w:rPr>
              <w:t>5</w:t>
            </w:r>
            <w:r w:rsidR="00B6012D">
              <w:rPr>
                <w:noProof/>
                <w:webHidden/>
              </w:rPr>
              <w:fldChar w:fldCharType="end"/>
            </w:r>
          </w:hyperlink>
        </w:p>
        <w:p w14:paraId="4D1D7778" w14:textId="664DF159" w:rsidR="00B6012D" w:rsidRDefault="006F64DE">
          <w:pPr>
            <w:pStyle w:val="Verzeichnis2"/>
            <w:rPr>
              <w:rFonts w:asciiTheme="minorHAnsi" w:hAnsiTheme="minorHAnsi"/>
              <w:noProof/>
              <w:szCs w:val="22"/>
              <w:lang w:val="de-DE" w:eastAsia="de-DE"/>
            </w:rPr>
          </w:pPr>
          <w:hyperlink w:anchor="_Toc61272072" w:history="1">
            <w:r w:rsidR="00B6012D" w:rsidRPr="00AA706F">
              <w:rPr>
                <w:rStyle w:val="Hyperlink"/>
                <w:noProof/>
                <w:lang w:val="en-GB"/>
              </w:rPr>
              <w:t>1.4.</w:t>
            </w:r>
            <w:r w:rsidR="00B6012D">
              <w:rPr>
                <w:rFonts w:asciiTheme="minorHAnsi" w:hAnsiTheme="minorHAnsi"/>
                <w:noProof/>
                <w:szCs w:val="22"/>
                <w:lang w:val="de-DE" w:eastAsia="de-DE"/>
              </w:rPr>
              <w:tab/>
            </w:r>
            <w:r w:rsidR="00B6012D" w:rsidRPr="00AA706F">
              <w:rPr>
                <w:rStyle w:val="Hyperlink"/>
                <w:noProof/>
                <w:lang w:val="en-GB"/>
              </w:rPr>
              <w:t xml:space="preserve">The Scope of the </w:t>
            </w:r>
            <w:r w:rsidR="00B6012D">
              <w:rPr>
                <w:rStyle w:val="Hyperlink"/>
                <w:noProof/>
                <w:lang w:val="en-GB"/>
              </w:rPr>
              <w:t>SIMP</w:t>
            </w:r>
            <w:r w:rsidR="00B6012D">
              <w:rPr>
                <w:noProof/>
                <w:webHidden/>
              </w:rPr>
              <w:tab/>
            </w:r>
            <w:r w:rsidR="00B6012D">
              <w:rPr>
                <w:noProof/>
                <w:webHidden/>
              </w:rPr>
              <w:fldChar w:fldCharType="begin"/>
            </w:r>
            <w:r w:rsidR="00B6012D">
              <w:rPr>
                <w:noProof/>
                <w:webHidden/>
              </w:rPr>
              <w:instrText xml:space="preserve"> PAGEREF _Toc61272072 \h </w:instrText>
            </w:r>
            <w:r w:rsidR="00B6012D">
              <w:rPr>
                <w:noProof/>
                <w:webHidden/>
              </w:rPr>
            </w:r>
            <w:r w:rsidR="00B6012D">
              <w:rPr>
                <w:noProof/>
                <w:webHidden/>
              </w:rPr>
              <w:fldChar w:fldCharType="separate"/>
            </w:r>
            <w:r w:rsidR="00B6012D">
              <w:rPr>
                <w:noProof/>
                <w:webHidden/>
              </w:rPr>
              <w:t>5</w:t>
            </w:r>
            <w:r w:rsidR="00B6012D">
              <w:rPr>
                <w:noProof/>
                <w:webHidden/>
              </w:rPr>
              <w:fldChar w:fldCharType="end"/>
            </w:r>
          </w:hyperlink>
        </w:p>
        <w:p w14:paraId="1DA1B2DF" w14:textId="08BD2A5C" w:rsidR="00B6012D" w:rsidRDefault="006F64DE" w:rsidP="00B6012D">
          <w:pPr>
            <w:pStyle w:val="Verzeichnis2"/>
            <w:rPr>
              <w:rFonts w:asciiTheme="minorHAnsi" w:hAnsiTheme="minorHAnsi"/>
              <w:noProof/>
              <w:szCs w:val="22"/>
              <w:lang w:val="de-DE" w:eastAsia="de-DE"/>
            </w:rPr>
          </w:pPr>
          <w:hyperlink w:anchor="_Toc61272073" w:history="1">
            <w:r w:rsidR="00B6012D" w:rsidRPr="00AA706F">
              <w:rPr>
                <w:rStyle w:val="Hyperlink"/>
                <w:noProof/>
                <w:lang w:val="en-GB"/>
              </w:rPr>
              <w:t>1.5.</w:t>
            </w:r>
            <w:r w:rsidR="00B6012D">
              <w:rPr>
                <w:rFonts w:asciiTheme="minorHAnsi" w:hAnsiTheme="minorHAnsi"/>
                <w:noProof/>
                <w:szCs w:val="22"/>
                <w:lang w:val="de-DE" w:eastAsia="de-DE"/>
              </w:rPr>
              <w:tab/>
            </w:r>
            <w:r w:rsidR="00B6012D" w:rsidRPr="00AA706F">
              <w:rPr>
                <w:rStyle w:val="Hyperlink"/>
                <w:noProof/>
                <w:lang w:val="en-GB"/>
              </w:rPr>
              <w:t>The Process</w:t>
            </w:r>
            <w:r w:rsidR="00B6012D">
              <w:rPr>
                <w:rStyle w:val="Hyperlink"/>
                <w:noProof/>
                <w:lang w:val="en-GB"/>
              </w:rPr>
              <w:t xml:space="preserve"> of Developing the SIMP</w:t>
            </w:r>
            <w:r w:rsidR="00B6012D">
              <w:rPr>
                <w:noProof/>
                <w:webHidden/>
              </w:rPr>
              <w:tab/>
            </w:r>
            <w:r w:rsidR="00B6012D">
              <w:rPr>
                <w:noProof/>
                <w:webHidden/>
              </w:rPr>
              <w:fldChar w:fldCharType="begin"/>
            </w:r>
            <w:r w:rsidR="00B6012D">
              <w:rPr>
                <w:noProof/>
                <w:webHidden/>
              </w:rPr>
              <w:instrText xml:space="preserve"> PAGEREF _Toc61272073 \h </w:instrText>
            </w:r>
            <w:r w:rsidR="00B6012D">
              <w:rPr>
                <w:noProof/>
                <w:webHidden/>
              </w:rPr>
            </w:r>
            <w:r w:rsidR="00B6012D">
              <w:rPr>
                <w:noProof/>
                <w:webHidden/>
              </w:rPr>
              <w:fldChar w:fldCharType="separate"/>
            </w:r>
            <w:r w:rsidR="00B6012D">
              <w:rPr>
                <w:noProof/>
                <w:webHidden/>
              </w:rPr>
              <w:t>8</w:t>
            </w:r>
            <w:r w:rsidR="00B6012D">
              <w:rPr>
                <w:noProof/>
                <w:webHidden/>
              </w:rPr>
              <w:fldChar w:fldCharType="end"/>
            </w:r>
          </w:hyperlink>
        </w:p>
        <w:p w14:paraId="5F57D5AC" w14:textId="4CC0638F" w:rsidR="00B6012D" w:rsidRDefault="006F64DE">
          <w:pPr>
            <w:pStyle w:val="Verzeichnis2"/>
            <w:rPr>
              <w:rFonts w:asciiTheme="minorHAnsi" w:hAnsiTheme="minorHAnsi"/>
              <w:noProof/>
              <w:szCs w:val="22"/>
              <w:lang w:val="de-DE" w:eastAsia="de-DE"/>
            </w:rPr>
          </w:pPr>
          <w:hyperlink w:anchor="_Toc61272075" w:history="1">
            <w:r w:rsidR="00B6012D" w:rsidRPr="00AA706F">
              <w:rPr>
                <w:rStyle w:val="Hyperlink"/>
                <w:noProof/>
                <w:lang w:val="en-GB"/>
              </w:rPr>
              <w:t>1.6.</w:t>
            </w:r>
            <w:r w:rsidR="00B6012D">
              <w:rPr>
                <w:rFonts w:asciiTheme="minorHAnsi" w:hAnsiTheme="minorHAnsi"/>
                <w:noProof/>
                <w:szCs w:val="22"/>
                <w:lang w:val="de-DE" w:eastAsia="de-DE"/>
              </w:rPr>
              <w:tab/>
            </w:r>
            <w:r w:rsidR="00B6012D" w:rsidRPr="00AA706F">
              <w:rPr>
                <w:rStyle w:val="Hyperlink"/>
                <w:noProof/>
                <w:lang w:val="en-GB"/>
              </w:rPr>
              <w:t>The Added Value</w:t>
            </w:r>
            <w:r w:rsidR="00B6012D">
              <w:rPr>
                <w:noProof/>
                <w:webHidden/>
              </w:rPr>
              <w:tab/>
            </w:r>
            <w:r w:rsidR="00B6012D">
              <w:rPr>
                <w:noProof/>
                <w:webHidden/>
              </w:rPr>
              <w:fldChar w:fldCharType="begin"/>
            </w:r>
            <w:r w:rsidR="00B6012D">
              <w:rPr>
                <w:noProof/>
                <w:webHidden/>
              </w:rPr>
              <w:instrText xml:space="preserve"> PAGEREF _Toc61272075 \h </w:instrText>
            </w:r>
            <w:r w:rsidR="00B6012D">
              <w:rPr>
                <w:noProof/>
                <w:webHidden/>
              </w:rPr>
            </w:r>
            <w:r w:rsidR="00B6012D">
              <w:rPr>
                <w:noProof/>
                <w:webHidden/>
              </w:rPr>
              <w:fldChar w:fldCharType="separate"/>
            </w:r>
            <w:r w:rsidR="00B6012D">
              <w:rPr>
                <w:noProof/>
                <w:webHidden/>
              </w:rPr>
              <w:t>9</w:t>
            </w:r>
            <w:r w:rsidR="00B6012D">
              <w:rPr>
                <w:noProof/>
                <w:webHidden/>
              </w:rPr>
              <w:fldChar w:fldCharType="end"/>
            </w:r>
          </w:hyperlink>
        </w:p>
        <w:p w14:paraId="47AD1E52" w14:textId="5C0EB89A" w:rsidR="00B6012D" w:rsidRDefault="006F64DE">
          <w:pPr>
            <w:pStyle w:val="Verzeichnis2"/>
            <w:rPr>
              <w:rFonts w:asciiTheme="minorHAnsi" w:hAnsiTheme="minorHAnsi"/>
              <w:noProof/>
              <w:szCs w:val="22"/>
              <w:lang w:val="de-DE" w:eastAsia="de-DE"/>
            </w:rPr>
          </w:pPr>
          <w:hyperlink w:anchor="_Toc61272076" w:history="1">
            <w:r w:rsidR="00B6012D" w:rsidRPr="00AA706F">
              <w:rPr>
                <w:rStyle w:val="Hyperlink"/>
                <w:noProof/>
                <w:lang w:val="en-GB"/>
              </w:rPr>
              <w:t>1.7.</w:t>
            </w:r>
            <w:r w:rsidR="00B6012D">
              <w:rPr>
                <w:rFonts w:asciiTheme="minorHAnsi" w:hAnsiTheme="minorHAnsi"/>
                <w:noProof/>
                <w:szCs w:val="22"/>
                <w:lang w:val="de-DE" w:eastAsia="de-DE"/>
              </w:rPr>
              <w:tab/>
            </w:r>
            <w:r w:rsidR="00B6012D" w:rsidRPr="00AA706F">
              <w:rPr>
                <w:rStyle w:val="Hyperlink"/>
                <w:noProof/>
                <w:lang w:val="en-GB"/>
              </w:rPr>
              <w:t>Monitoring and Review</w:t>
            </w:r>
            <w:r w:rsidR="00B6012D">
              <w:rPr>
                <w:noProof/>
                <w:webHidden/>
              </w:rPr>
              <w:tab/>
            </w:r>
            <w:r w:rsidR="00B6012D">
              <w:rPr>
                <w:noProof/>
                <w:webHidden/>
              </w:rPr>
              <w:fldChar w:fldCharType="begin"/>
            </w:r>
            <w:r w:rsidR="00B6012D">
              <w:rPr>
                <w:noProof/>
                <w:webHidden/>
              </w:rPr>
              <w:instrText xml:space="preserve"> PAGEREF _Toc61272076 \h </w:instrText>
            </w:r>
            <w:r w:rsidR="00B6012D">
              <w:rPr>
                <w:noProof/>
                <w:webHidden/>
              </w:rPr>
            </w:r>
            <w:r w:rsidR="00B6012D">
              <w:rPr>
                <w:noProof/>
                <w:webHidden/>
              </w:rPr>
              <w:fldChar w:fldCharType="separate"/>
            </w:r>
            <w:r w:rsidR="00B6012D">
              <w:rPr>
                <w:noProof/>
                <w:webHidden/>
              </w:rPr>
              <w:t>9</w:t>
            </w:r>
            <w:r w:rsidR="00B6012D">
              <w:rPr>
                <w:noProof/>
                <w:webHidden/>
              </w:rPr>
              <w:fldChar w:fldCharType="end"/>
            </w:r>
          </w:hyperlink>
        </w:p>
        <w:p w14:paraId="57710CC6" w14:textId="54A1C3D0" w:rsidR="00B6012D" w:rsidRDefault="006F64DE">
          <w:pPr>
            <w:pStyle w:val="Verzeichnis1"/>
            <w:rPr>
              <w:rFonts w:asciiTheme="minorHAnsi" w:hAnsiTheme="minorHAnsi"/>
              <w:noProof/>
              <w:szCs w:val="22"/>
              <w:lang w:val="de-DE" w:eastAsia="de-DE"/>
            </w:rPr>
          </w:pPr>
          <w:hyperlink w:anchor="_Toc61272077" w:history="1">
            <w:r w:rsidR="00B6012D" w:rsidRPr="00AA706F">
              <w:rPr>
                <w:rStyle w:val="Hyperlink"/>
                <w:noProof/>
                <w:lang w:val="en-GB"/>
              </w:rPr>
              <w:t>2.</w:t>
            </w:r>
            <w:r w:rsidR="00B6012D">
              <w:rPr>
                <w:rFonts w:asciiTheme="minorHAnsi" w:hAnsiTheme="minorHAnsi"/>
                <w:noProof/>
                <w:szCs w:val="22"/>
                <w:lang w:val="de-DE" w:eastAsia="de-DE"/>
              </w:rPr>
              <w:tab/>
            </w:r>
            <w:r w:rsidR="00B6012D" w:rsidRPr="00AA706F">
              <w:rPr>
                <w:rStyle w:val="Hyperlink"/>
                <w:noProof/>
                <w:lang w:val="en-GB"/>
              </w:rPr>
              <w:t>The Outstanding Universal Value of the Wadden Sea</w:t>
            </w:r>
            <w:r w:rsidR="00B6012D">
              <w:rPr>
                <w:noProof/>
                <w:webHidden/>
              </w:rPr>
              <w:tab/>
            </w:r>
            <w:r w:rsidR="00B6012D">
              <w:rPr>
                <w:noProof/>
                <w:webHidden/>
              </w:rPr>
              <w:fldChar w:fldCharType="begin"/>
            </w:r>
            <w:r w:rsidR="00B6012D">
              <w:rPr>
                <w:noProof/>
                <w:webHidden/>
              </w:rPr>
              <w:instrText xml:space="preserve"> PAGEREF _Toc61272077 \h </w:instrText>
            </w:r>
            <w:r w:rsidR="00B6012D">
              <w:rPr>
                <w:noProof/>
                <w:webHidden/>
              </w:rPr>
            </w:r>
            <w:r w:rsidR="00B6012D">
              <w:rPr>
                <w:noProof/>
                <w:webHidden/>
              </w:rPr>
              <w:fldChar w:fldCharType="separate"/>
            </w:r>
            <w:r w:rsidR="00B6012D">
              <w:rPr>
                <w:noProof/>
                <w:webHidden/>
              </w:rPr>
              <w:t>10</w:t>
            </w:r>
            <w:r w:rsidR="00B6012D">
              <w:rPr>
                <w:noProof/>
                <w:webHidden/>
              </w:rPr>
              <w:fldChar w:fldCharType="end"/>
            </w:r>
          </w:hyperlink>
        </w:p>
        <w:p w14:paraId="2703F1BB" w14:textId="4495F458" w:rsidR="00B6012D" w:rsidRDefault="006F64DE">
          <w:pPr>
            <w:pStyle w:val="Verzeichnis2"/>
            <w:rPr>
              <w:rFonts w:asciiTheme="minorHAnsi" w:hAnsiTheme="minorHAnsi"/>
              <w:noProof/>
              <w:szCs w:val="22"/>
              <w:lang w:val="de-DE" w:eastAsia="de-DE"/>
            </w:rPr>
          </w:pPr>
          <w:hyperlink w:anchor="_Toc61272078" w:history="1">
            <w:r w:rsidR="00B6012D" w:rsidRPr="00AA706F">
              <w:rPr>
                <w:rStyle w:val="Hyperlink"/>
                <w:noProof/>
                <w:lang w:val="en-GB"/>
              </w:rPr>
              <w:t>2.1.</w:t>
            </w:r>
            <w:r w:rsidR="00B6012D">
              <w:rPr>
                <w:rFonts w:asciiTheme="minorHAnsi" w:hAnsiTheme="minorHAnsi"/>
                <w:noProof/>
                <w:szCs w:val="22"/>
                <w:lang w:val="de-DE" w:eastAsia="de-DE"/>
              </w:rPr>
              <w:tab/>
            </w:r>
            <w:r w:rsidR="00B6012D" w:rsidRPr="00AA706F">
              <w:rPr>
                <w:rStyle w:val="Hyperlink"/>
                <w:noProof/>
                <w:lang w:val="en-GB"/>
              </w:rPr>
              <w:t>The OUV: Criteria and Key Values</w:t>
            </w:r>
            <w:r w:rsidR="00B6012D">
              <w:rPr>
                <w:noProof/>
                <w:webHidden/>
              </w:rPr>
              <w:tab/>
            </w:r>
            <w:r w:rsidR="00B6012D">
              <w:rPr>
                <w:noProof/>
                <w:webHidden/>
              </w:rPr>
              <w:fldChar w:fldCharType="begin"/>
            </w:r>
            <w:r w:rsidR="00B6012D">
              <w:rPr>
                <w:noProof/>
                <w:webHidden/>
              </w:rPr>
              <w:instrText xml:space="preserve"> PAGEREF _Toc61272078 \h </w:instrText>
            </w:r>
            <w:r w:rsidR="00B6012D">
              <w:rPr>
                <w:noProof/>
                <w:webHidden/>
              </w:rPr>
            </w:r>
            <w:r w:rsidR="00B6012D">
              <w:rPr>
                <w:noProof/>
                <w:webHidden/>
              </w:rPr>
              <w:fldChar w:fldCharType="separate"/>
            </w:r>
            <w:r w:rsidR="00B6012D">
              <w:rPr>
                <w:noProof/>
                <w:webHidden/>
              </w:rPr>
              <w:t>11</w:t>
            </w:r>
            <w:r w:rsidR="00B6012D">
              <w:rPr>
                <w:noProof/>
                <w:webHidden/>
              </w:rPr>
              <w:fldChar w:fldCharType="end"/>
            </w:r>
          </w:hyperlink>
        </w:p>
        <w:p w14:paraId="5D5D58B1" w14:textId="12E41344" w:rsidR="00B6012D" w:rsidRDefault="006F64DE">
          <w:pPr>
            <w:pStyle w:val="Verzeichnis2"/>
            <w:rPr>
              <w:rFonts w:asciiTheme="minorHAnsi" w:hAnsiTheme="minorHAnsi"/>
              <w:noProof/>
              <w:szCs w:val="22"/>
              <w:lang w:val="de-DE" w:eastAsia="de-DE"/>
            </w:rPr>
          </w:pPr>
          <w:hyperlink w:anchor="_Toc61272079" w:history="1">
            <w:r w:rsidR="00B6012D" w:rsidRPr="00AA706F">
              <w:rPr>
                <w:rStyle w:val="Hyperlink"/>
                <w:noProof/>
                <w:lang w:val="en-GB"/>
              </w:rPr>
              <w:t>2.2.</w:t>
            </w:r>
            <w:r w:rsidR="00B6012D">
              <w:rPr>
                <w:rFonts w:asciiTheme="minorHAnsi" w:hAnsiTheme="minorHAnsi"/>
                <w:noProof/>
                <w:szCs w:val="22"/>
                <w:lang w:val="de-DE" w:eastAsia="de-DE"/>
              </w:rPr>
              <w:tab/>
            </w:r>
            <w:r w:rsidR="00B6012D" w:rsidRPr="00AA706F">
              <w:rPr>
                <w:rStyle w:val="Hyperlink"/>
                <w:noProof/>
                <w:lang w:val="en-GB"/>
              </w:rPr>
              <w:t>The OUV: Integrity</w:t>
            </w:r>
            <w:r w:rsidR="00B6012D">
              <w:rPr>
                <w:noProof/>
                <w:webHidden/>
              </w:rPr>
              <w:tab/>
            </w:r>
            <w:r w:rsidR="00B6012D">
              <w:rPr>
                <w:noProof/>
                <w:webHidden/>
              </w:rPr>
              <w:fldChar w:fldCharType="begin"/>
            </w:r>
            <w:r w:rsidR="00B6012D">
              <w:rPr>
                <w:noProof/>
                <w:webHidden/>
              </w:rPr>
              <w:instrText xml:space="preserve"> PAGEREF _Toc61272079 \h </w:instrText>
            </w:r>
            <w:r w:rsidR="00B6012D">
              <w:rPr>
                <w:noProof/>
                <w:webHidden/>
              </w:rPr>
            </w:r>
            <w:r w:rsidR="00B6012D">
              <w:rPr>
                <w:noProof/>
                <w:webHidden/>
              </w:rPr>
              <w:fldChar w:fldCharType="separate"/>
            </w:r>
            <w:r w:rsidR="00B6012D">
              <w:rPr>
                <w:noProof/>
                <w:webHidden/>
              </w:rPr>
              <w:t>12</w:t>
            </w:r>
            <w:r w:rsidR="00B6012D">
              <w:rPr>
                <w:noProof/>
                <w:webHidden/>
              </w:rPr>
              <w:fldChar w:fldCharType="end"/>
            </w:r>
          </w:hyperlink>
        </w:p>
        <w:p w14:paraId="61205C42" w14:textId="360E2825" w:rsidR="00B6012D" w:rsidRDefault="006F64DE">
          <w:pPr>
            <w:pStyle w:val="Verzeichnis2"/>
            <w:rPr>
              <w:rFonts w:asciiTheme="minorHAnsi" w:hAnsiTheme="minorHAnsi"/>
              <w:noProof/>
              <w:szCs w:val="22"/>
              <w:lang w:val="de-DE" w:eastAsia="de-DE"/>
            </w:rPr>
          </w:pPr>
          <w:hyperlink w:anchor="_Toc61272080" w:history="1">
            <w:r w:rsidR="00B6012D" w:rsidRPr="00AA706F">
              <w:rPr>
                <w:rStyle w:val="Hyperlink"/>
                <w:noProof/>
                <w:lang w:val="en-GB"/>
              </w:rPr>
              <w:t>2.3.</w:t>
            </w:r>
            <w:r w:rsidR="00B6012D">
              <w:rPr>
                <w:rFonts w:asciiTheme="minorHAnsi" w:hAnsiTheme="minorHAnsi"/>
                <w:noProof/>
                <w:szCs w:val="22"/>
                <w:lang w:val="de-DE" w:eastAsia="de-DE"/>
              </w:rPr>
              <w:tab/>
            </w:r>
            <w:r w:rsidR="00B6012D" w:rsidRPr="00AA706F">
              <w:rPr>
                <w:rStyle w:val="Hyperlink"/>
                <w:noProof/>
                <w:lang w:val="en-GB"/>
              </w:rPr>
              <w:t>The OUV: Protection and Management Requirements</w:t>
            </w:r>
            <w:r w:rsidR="00B6012D">
              <w:rPr>
                <w:noProof/>
                <w:webHidden/>
              </w:rPr>
              <w:tab/>
            </w:r>
            <w:r w:rsidR="00B6012D">
              <w:rPr>
                <w:noProof/>
                <w:webHidden/>
              </w:rPr>
              <w:fldChar w:fldCharType="begin"/>
            </w:r>
            <w:r w:rsidR="00B6012D">
              <w:rPr>
                <w:noProof/>
                <w:webHidden/>
              </w:rPr>
              <w:instrText xml:space="preserve"> PAGEREF _Toc61272080 \h </w:instrText>
            </w:r>
            <w:r w:rsidR="00B6012D">
              <w:rPr>
                <w:noProof/>
                <w:webHidden/>
              </w:rPr>
            </w:r>
            <w:r w:rsidR="00B6012D">
              <w:rPr>
                <w:noProof/>
                <w:webHidden/>
              </w:rPr>
              <w:fldChar w:fldCharType="separate"/>
            </w:r>
            <w:r w:rsidR="00B6012D">
              <w:rPr>
                <w:noProof/>
                <w:webHidden/>
              </w:rPr>
              <w:t>13</w:t>
            </w:r>
            <w:r w:rsidR="00B6012D">
              <w:rPr>
                <w:noProof/>
                <w:webHidden/>
              </w:rPr>
              <w:fldChar w:fldCharType="end"/>
            </w:r>
          </w:hyperlink>
        </w:p>
        <w:p w14:paraId="318047A3" w14:textId="4490C0EA" w:rsidR="00B6012D" w:rsidRDefault="006F64DE">
          <w:pPr>
            <w:pStyle w:val="Verzeichnis1"/>
            <w:rPr>
              <w:rFonts w:asciiTheme="minorHAnsi" w:hAnsiTheme="minorHAnsi"/>
              <w:noProof/>
              <w:szCs w:val="22"/>
              <w:lang w:val="de-DE" w:eastAsia="de-DE"/>
            </w:rPr>
          </w:pPr>
          <w:hyperlink w:anchor="_Toc61272081" w:history="1">
            <w:r w:rsidR="00B6012D" w:rsidRPr="00AA706F">
              <w:rPr>
                <w:rStyle w:val="Hyperlink"/>
                <w:noProof/>
                <w:lang w:val="en-GB"/>
              </w:rPr>
              <w:t>3.</w:t>
            </w:r>
            <w:r w:rsidR="00B6012D">
              <w:rPr>
                <w:rFonts w:asciiTheme="minorHAnsi" w:hAnsiTheme="minorHAnsi"/>
                <w:noProof/>
                <w:szCs w:val="22"/>
                <w:lang w:val="de-DE" w:eastAsia="de-DE"/>
              </w:rPr>
              <w:tab/>
            </w:r>
            <w:r w:rsidR="00B6012D" w:rsidRPr="00AA706F">
              <w:rPr>
                <w:rStyle w:val="Hyperlink"/>
                <w:noProof/>
                <w:lang w:val="en-GB"/>
              </w:rPr>
              <w:t>Nature Conservation Management</w:t>
            </w:r>
            <w:r w:rsidR="00B6012D">
              <w:rPr>
                <w:noProof/>
                <w:webHidden/>
              </w:rPr>
              <w:tab/>
            </w:r>
            <w:r w:rsidR="00B6012D">
              <w:rPr>
                <w:noProof/>
                <w:webHidden/>
              </w:rPr>
              <w:fldChar w:fldCharType="begin"/>
            </w:r>
            <w:r w:rsidR="00B6012D">
              <w:rPr>
                <w:noProof/>
                <w:webHidden/>
              </w:rPr>
              <w:instrText xml:space="preserve"> PAGEREF _Toc61272081 \h </w:instrText>
            </w:r>
            <w:r w:rsidR="00B6012D">
              <w:rPr>
                <w:noProof/>
                <w:webHidden/>
              </w:rPr>
            </w:r>
            <w:r w:rsidR="00B6012D">
              <w:rPr>
                <w:noProof/>
                <w:webHidden/>
              </w:rPr>
              <w:fldChar w:fldCharType="separate"/>
            </w:r>
            <w:r w:rsidR="00B6012D">
              <w:rPr>
                <w:noProof/>
                <w:webHidden/>
              </w:rPr>
              <w:t>14</w:t>
            </w:r>
            <w:r w:rsidR="00B6012D">
              <w:rPr>
                <w:noProof/>
                <w:webHidden/>
              </w:rPr>
              <w:fldChar w:fldCharType="end"/>
            </w:r>
          </w:hyperlink>
        </w:p>
        <w:p w14:paraId="21491521" w14:textId="2E5185DF" w:rsidR="00B6012D" w:rsidRDefault="006F64DE">
          <w:pPr>
            <w:pStyle w:val="Verzeichnis2"/>
            <w:rPr>
              <w:rFonts w:asciiTheme="minorHAnsi" w:hAnsiTheme="minorHAnsi"/>
              <w:noProof/>
              <w:szCs w:val="22"/>
              <w:lang w:val="de-DE" w:eastAsia="de-DE"/>
            </w:rPr>
          </w:pPr>
          <w:hyperlink w:anchor="_Toc61272082" w:history="1">
            <w:r w:rsidR="00B6012D" w:rsidRPr="00AA706F">
              <w:rPr>
                <w:rStyle w:val="Hyperlink"/>
                <w:noProof/>
                <w:lang w:val="en-GB"/>
              </w:rPr>
              <w:t>3.1.</w:t>
            </w:r>
            <w:r w:rsidR="00B6012D">
              <w:rPr>
                <w:rFonts w:asciiTheme="minorHAnsi" w:hAnsiTheme="minorHAnsi"/>
                <w:noProof/>
                <w:szCs w:val="22"/>
                <w:lang w:val="de-DE" w:eastAsia="de-DE"/>
              </w:rPr>
              <w:tab/>
            </w:r>
            <w:r w:rsidR="00B6012D" w:rsidRPr="00AA706F">
              <w:rPr>
                <w:rStyle w:val="Hyperlink"/>
                <w:noProof/>
                <w:lang w:val="en-GB"/>
              </w:rPr>
              <w:t>Trilateral Cooperation Structure</w:t>
            </w:r>
            <w:r w:rsidR="00B6012D">
              <w:rPr>
                <w:noProof/>
                <w:webHidden/>
              </w:rPr>
              <w:tab/>
            </w:r>
            <w:r w:rsidR="00B6012D">
              <w:rPr>
                <w:noProof/>
                <w:webHidden/>
              </w:rPr>
              <w:fldChar w:fldCharType="begin"/>
            </w:r>
            <w:r w:rsidR="00B6012D">
              <w:rPr>
                <w:noProof/>
                <w:webHidden/>
              </w:rPr>
              <w:instrText xml:space="preserve"> PAGEREF _Toc61272082 \h </w:instrText>
            </w:r>
            <w:r w:rsidR="00B6012D">
              <w:rPr>
                <w:noProof/>
                <w:webHidden/>
              </w:rPr>
            </w:r>
            <w:r w:rsidR="00B6012D">
              <w:rPr>
                <w:noProof/>
                <w:webHidden/>
              </w:rPr>
              <w:fldChar w:fldCharType="separate"/>
            </w:r>
            <w:r w:rsidR="00B6012D">
              <w:rPr>
                <w:noProof/>
                <w:webHidden/>
              </w:rPr>
              <w:t>14</w:t>
            </w:r>
            <w:r w:rsidR="00B6012D">
              <w:rPr>
                <w:noProof/>
                <w:webHidden/>
              </w:rPr>
              <w:fldChar w:fldCharType="end"/>
            </w:r>
          </w:hyperlink>
        </w:p>
        <w:p w14:paraId="0BBC4F75" w14:textId="774C867D" w:rsidR="00B6012D" w:rsidRDefault="006F64DE">
          <w:pPr>
            <w:pStyle w:val="Verzeichnis2"/>
            <w:rPr>
              <w:rFonts w:asciiTheme="minorHAnsi" w:hAnsiTheme="minorHAnsi"/>
              <w:noProof/>
              <w:szCs w:val="22"/>
              <w:lang w:val="de-DE" w:eastAsia="de-DE"/>
            </w:rPr>
          </w:pPr>
          <w:hyperlink w:anchor="_Toc61272083" w:history="1">
            <w:r w:rsidR="00B6012D" w:rsidRPr="00AA706F">
              <w:rPr>
                <w:rStyle w:val="Hyperlink"/>
                <w:noProof/>
                <w:lang w:val="en-GB"/>
              </w:rPr>
              <w:t>3.2.</w:t>
            </w:r>
            <w:r w:rsidR="00B6012D">
              <w:rPr>
                <w:rFonts w:asciiTheme="minorHAnsi" w:hAnsiTheme="minorHAnsi"/>
                <w:noProof/>
                <w:szCs w:val="22"/>
                <w:lang w:val="de-DE" w:eastAsia="de-DE"/>
              </w:rPr>
              <w:tab/>
            </w:r>
            <w:r w:rsidR="00B6012D" w:rsidRPr="00AA706F">
              <w:rPr>
                <w:rStyle w:val="Hyperlink"/>
                <w:noProof/>
                <w:lang w:val="en-GB"/>
              </w:rPr>
              <w:t>National Administration and Management Systems</w:t>
            </w:r>
            <w:r w:rsidR="00B6012D">
              <w:rPr>
                <w:noProof/>
                <w:webHidden/>
              </w:rPr>
              <w:tab/>
            </w:r>
            <w:r w:rsidR="00B6012D">
              <w:rPr>
                <w:noProof/>
                <w:webHidden/>
              </w:rPr>
              <w:fldChar w:fldCharType="begin"/>
            </w:r>
            <w:r w:rsidR="00B6012D">
              <w:rPr>
                <w:noProof/>
                <w:webHidden/>
              </w:rPr>
              <w:instrText xml:space="preserve"> PAGEREF _Toc61272083 \h </w:instrText>
            </w:r>
            <w:r w:rsidR="00B6012D">
              <w:rPr>
                <w:noProof/>
                <w:webHidden/>
              </w:rPr>
            </w:r>
            <w:r w:rsidR="00B6012D">
              <w:rPr>
                <w:noProof/>
                <w:webHidden/>
              </w:rPr>
              <w:fldChar w:fldCharType="separate"/>
            </w:r>
            <w:r w:rsidR="00B6012D">
              <w:rPr>
                <w:noProof/>
                <w:webHidden/>
              </w:rPr>
              <w:t>15</w:t>
            </w:r>
            <w:r w:rsidR="00B6012D">
              <w:rPr>
                <w:noProof/>
                <w:webHidden/>
              </w:rPr>
              <w:fldChar w:fldCharType="end"/>
            </w:r>
          </w:hyperlink>
        </w:p>
        <w:p w14:paraId="52410562" w14:textId="7FEA3F28" w:rsidR="00B6012D" w:rsidRDefault="006F64DE">
          <w:pPr>
            <w:pStyle w:val="Verzeichnis2"/>
            <w:rPr>
              <w:rFonts w:asciiTheme="minorHAnsi" w:hAnsiTheme="minorHAnsi"/>
              <w:noProof/>
              <w:szCs w:val="22"/>
              <w:lang w:val="de-DE" w:eastAsia="de-DE"/>
            </w:rPr>
          </w:pPr>
          <w:hyperlink w:anchor="_Toc61272084" w:history="1">
            <w:r w:rsidR="00B6012D" w:rsidRPr="00AA706F">
              <w:rPr>
                <w:rStyle w:val="Hyperlink"/>
                <w:noProof/>
                <w:lang w:val="en-GB"/>
              </w:rPr>
              <w:t>3.3.</w:t>
            </w:r>
            <w:r w:rsidR="00B6012D">
              <w:rPr>
                <w:rFonts w:asciiTheme="minorHAnsi" w:hAnsiTheme="minorHAnsi"/>
                <w:noProof/>
                <w:szCs w:val="22"/>
                <w:lang w:val="de-DE" w:eastAsia="de-DE"/>
              </w:rPr>
              <w:tab/>
            </w:r>
            <w:r w:rsidR="00B6012D" w:rsidRPr="00AA706F">
              <w:rPr>
                <w:rStyle w:val="Hyperlink"/>
                <w:noProof/>
                <w:lang w:val="en-GB"/>
              </w:rPr>
              <w:t>Management Cycle</w:t>
            </w:r>
            <w:r w:rsidR="00B6012D">
              <w:rPr>
                <w:noProof/>
                <w:webHidden/>
              </w:rPr>
              <w:tab/>
            </w:r>
            <w:r w:rsidR="00B6012D">
              <w:rPr>
                <w:noProof/>
                <w:webHidden/>
              </w:rPr>
              <w:fldChar w:fldCharType="begin"/>
            </w:r>
            <w:r w:rsidR="00B6012D">
              <w:rPr>
                <w:noProof/>
                <w:webHidden/>
              </w:rPr>
              <w:instrText xml:space="preserve"> PAGEREF _Toc61272084 \h </w:instrText>
            </w:r>
            <w:r w:rsidR="00B6012D">
              <w:rPr>
                <w:noProof/>
                <w:webHidden/>
              </w:rPr>
            </w:r>
            <w:r w:rsidR="00B6012D">
              <w:rPr>
                <w:noProof/>
                <w:webHidden/>
              </w:rPr>
              <w:fldChar w:fldCharType="separate"/>
            </w:r>
            <w:r w:rsidR="00B6012D">
              <w:rPr>
                <w:noProof/>
                <w:webHidden/>
              </w:rPr>
              <w:t>19</w:t>
            </w:r>
            <w:r w:rsidR="00B6012D">
              <w:rPr>
                <w:noProof/>
                <w:webHidden/>
              </w:rPr>
              <w:fldChar w:fldCharType="end"/>
            </w:r>
          </w:hyperlink>
        </w:p>
        <w:p w14:paraId="23785E30" w14:textId="232402CC" w:rsidR="00B6012D" w:rsidRDefault="006F64DE">
          <w:pPr>
            <w:pStyle w:val="Verzeichnis1"/>
            <w:rPr>
              <w:rFonts w:asciiTheme="minorHAnsi" w:hAnsiTheme="minorHAnsi"/>
              <w:noProof/>
              <w:szCs w:val="22"/>
              <w:lang w:val="de-DE" w:eastAsia="de-DE"/>
            </w:rPr>
          </w:pPr>
          <w:hyperlink w:anchor="_Toc61272085" w:history="1">
            <w:r w:rsidR="00B6012D" w:rsidRPr="00AA706F">
              <w:rPr>
                <w:rStyle w:val="Hyperlink"/>
                <w:noProof/>
                <w:lang w:val="en-GB"/>
              </w:rPr>
              <w:t>4.</w:t>
            </w:r>
            <w:r w:rsidR="00B6012D">
              <w:rPr>
                <w:rFonts w:asciiTheme="minorHAnsi" w:hAnsiTheme="minorHAnsi"/>
                <w:noProof/>
                <w:szCs w:val="22"/>
                <w:lang w:val="de-DE" w:eastAsia="de-DE"/>
              </w:rPr>
              <w:tab/>
            </w:r>
            <w:r w:rsidR="00B6012D" w:rsidRPr="00AA706F">
              <w:rPr>
                <w:rStyle w:val="Hyperlink"/>
                <w:noProof/>
                <w:lang w:val="en-GB"/>
              </w:rPr>
              <w:t>Towards a Sustainable Management in the Wadden Sea</w:t>
            </w:r>
            <w:r w:rsidR="00B6012D">
              <w:rPr>
                <w:noProof/>
                <w:webHidden/>
              </w:rPr>
              <w:tab/>
            </w:r>
            <w:r w:rsidR="00B6012D">
              <w:rPr>
                <w:noProof/>
                <w:webHidden/>
              </w:rPr>
              <w:fldChar w:fldCharType="begin"/>
            </w:r>
            <w:r w:rsidR="00B6012D">
              <w:rPr>
                <w:noProof/>
                <w:webHidden/>
              </w:rPr>
              <w:instrText xml:space="preserve"> PAGEREF _Toc61272085 \h </w:instrText>
            </w:r>
            <w:r w:rsidR="00B6012D">
              <w:rPr>
                <w:noProof/>
                <w:webHidden/>
              </w:rPr>
            </w:r>
            <w:r w:rsidR="00B6012D">
              <w:rPr>
                <w:noProof/>
                <w:webHidden/>
              </w:rPr>
              <w:fldChar w:fldCharType="separate"/>
            </w:r>
            <w:r w:rsidR="00B6012D">
              <w:rPr>
                <w:noProof/>
                <w:webHidden/>
              </w:rPr>
              <w:t>24</w:t>
            </w:r>
            <w:r w:rsidR="00B6012D">
              <w:rPr>
                <w:noProof/>
                <w:webHidden/>
              </w:rPr>
              <w:fldChar w:fldCharType="end"/>
            </w:r>
          </w:hyperlink>
        </w:p>
        <w:p w14:paraId="5BC22C41" w14:textId="718436F9" w:rsidR="00B6012D" w:rsidRDefault="006F64DE">
          <w:pPr>
            <w:pStyle w:val="Verzeichnis1"/>
            <w:rPr>
              <w:rFonts w:asciiTheme="minorHAnsi" w:hAnsiTheme="minorHAnsi"/>
              <w:noProof/>
              <w:szCs w:val="22"/>
              <w:lang w:val="de-DE" w:eastAsia="de-DE"/>
            </w:rPr>
          </w:pPr>
          <w:hyperlink w:anchor="_Toc61272086" w:history="1">
            <w:r w:rsidR="00B6012D" w:rsidRPr="00AA706F">
              <w:rPr>
                <w:rStyle w:val="Hyperlink"/>
                <w:noProof/>
                <w:lang w:val="en-GB"/>
              </w:rPr>
              <w:t>5.</w:t>
            </w:r>
            <w:r w:rsidR="00B6012D">
              <w:rPr>
                <w:rFonts w:asciiTheme="minorHAnsi" w:hAnsiTheme="minorHAnsi"/>
                <w:noProof/>
                <w:szCs w:val="22"/>
                <w:lang w:val="de-DE" w:eastAsia="de-DE"/>
              </w:rPr>
              <w:tab/>
            </w:r>
            <w:r w:rsidR="00B6012D" w:rsidRPr="00AA706F">
              <w:rPr>
                <w:rStyle w:val="Hyperlink"/>
                <w:noProof/>
                <w:lang w:val="en-GB"/>
              </w:rPr>
              <w:t>Mechanisms to Support Management</w:t>
            </w:r>
            <w:r w:rsidR="00B6012D">
              <w:rPr>
                <w:noProof/>
                <w:webHidden/>
              </w:rPr>
              <w:tab/>
            </w:r>
            <w:r w:rsidR="00B6012D">
              <w:rPr>
                <w:noProof/>
                <w:webHidden/>
              </w:rPr>
              <w:fldChar w:fldCharType="begin"/>
            </w:r>
            <w:r w:rsidR="00B6012D">
              <w:rPr>
                <w:noProof/>
                <w:webHidden/>
              </w:rPr>
              <w:instrText xml:space="preserve"> PAGEREF _Toc61272086 \h </w:instrText>
            </w:r>
            <w:r w:rsidR="00B6012D">
              <w:rPr>
                <w:noProof/>
                <w:webHidden/>
              </w:rPr>
            </w:r>
            <w:r w:rsidR="00B6012D">
              <w:rPr>
                <w:noProof/>
                <w:webHidden/>
              </w:rPr>
              <w:fldChar w:fldCharType="separate"/>
            </w:r>
            <w:r w:rsidR="00B6012D">
              <w:rPr>
                <w:noProof/>
                <w:webHidden/>
              </w:rPr>
              <w:t>25</w:t>
            </w:r>
            <w:r w:rsidR="00B6012D">
              <w:rPr>
                <w:noProof/>
                <w:webHidden/>
              </w:rPr>
              <w:fldChar w:fldCharType="end"/>
            </w:r>
          </w:hyperlink>
        </w:p>
        <w:p w14:paraId="4328AB21" w14:textId="3857B7EA" w:rsidR="00B6012D" w:rsidRDefault="006F64DE">
          <w:pPr>
            <w:pStyle w:val="Verzeichnis2"/>
            <w:rPr>
              <w:rFonts w:asciiTheme="minorHAnsi" w:hAnsiTheme="minorHAnsi"/>
              <w:noProof/>
              <w:szCs w:val="22"/>
              <w:lang w:val="de-DE" w:eastAsia="de-DE"/>
            </w:rPr>
          </w:pPr>
          <w:hyperlink w:anchor="_Toc61272087" w:history="1">
            <w:r w:rsidR="00B6012D">
              <w:rPr>
                <w:rStyle w:val="Hyperlink"/>
                <w:noProof/>
                <w:lang w:val="en-GB"/>
              </w:rPr>
              <w:t>5</w:t>
            </w:r>
            <w:r w:rsidR="00B6012D" w:rsidRPr="00AA706F">
              <w:rPr>
                <w:rStyle w:val="Hyperlink"/>
                <w:noProof/>
                <w:lang w:val="en-GB"/>
              </w:rPr>
              <w:t>.1.</w:t>
            </w:r>
            <w:r w:rsidR="00B6012D">
              <w:rPr>
                <w:rFonts w:asciiTheme="minorHAnsi" w:hAnsiTheme="minorHAnsi"/>
                <w:noProof/>
                <w:szCs w:val="22"/>
                <w:lang w:val="de-DE" w:eastAsia="de-DE"/>
              </w:rPr>
              <w:tab/>
            </w:r>
            <w:r w:rsidR="00B6012D" w:rsidRPr="00AA706F">
              <w:rPr>
                <w:rStyle w:val="Hyperlink"/>
                <w:noProof/>
                <w:lang w:val="en-GB"/>
              </w:rPr>
              <w:t>Science and Research</w:t>
            </w:r>
            <w:r w:rsidR="00B6012D">
              <w:rPr>
                <w:noProof/>
                <w:webHidden/>
              </w:rPr>
              <w:tab/>
            </w:r>
            <w:r w:rsidR="00B6012D">
              <w:rPr>
                <w:noProof/>
                <w:webHidden/>
              </w:rPr>
              <w:fldChar w:fldCharType="begin"/>
            </w:r>
            <w:r w:rsidR="00B6012D">
              <w:rPr>
                <w:noProof/>
                <w:webHidden/>
              </w:rPr>
              <w:instrText xml:space="preserve"> PAGEREF _Toc61272087 \h </w:instrText>
            </w:r>
            <w:r w:rsidR="00B6012D">
              <w:rPr>
                <w:noProof/>
                <w:webHidden/>
              </w:rPr>
            </w:r>
            <w:r w:rsidR="00B6012D">
              <w:rPr>
                <w:noProof/>
                <w:webHidden/>
              </w:rPr>
              <w:fldChar w:fldCharType="separate"/>
            </w:r>
            <w:r w:rsidR="00B6012D">
              <w:rPr>
                <w:noProof/>
                <w:webHidden/>
              </w:rPr>
              <w:t>25</w:t>
            </w:r>
            <w:r w:rsidR="00B6012D">
              <w:rPr>
                <w:noProof/>
                <w:webHidden/>
              </w:rPr>
              <w:fldChar w:fldCharType="end"/>
            </w:r>
          </w:hyperlink>
        </w:p>
        <w:p w14:paraId="0A39F1F3" w14:textId="1FA72EE1" w:rsidR="00B6012D" w:rsidRDefault="006F64DE">
          <w:pPr>
            <w:pStyle w:val="Verzeichnis2"/>
            <w:rPr>
              <w:rFonts w:asciiTheme="minorHAnsi" w:hAnsiTheme="minorHAnsi"/>
              <w:noProof/>
              <w:szCs w:val="22"/>
              <w:lang w:val="de-DE" w:eastAsia="de-DE"/>
            </w:rPr>
          </w:pPr>
          <w:hyperlink w:anchor="_Toc61272088" w:history="1">
            <w:r w:rsidR="00B6012D">
              <w:rPr>
                <w:rStyle w:val="Hyperlink"/>
                <w:noProof/>
                <w:lang w:val="en-GB"/>
              </w:rPr>
              <w:t>5</w:t>
            </w:r>
            <w:r w:rsidR="00B6012D" w:rsidRPr="00AA706F">
              <w:rPr>
                <w:rStyle w:val="Hyperlink"/>
                <w:noProof/>
                <w:lang w:val="en-GB"/>
              </w:rPr>
              <w:t>.2.</w:t>
            </w:r>
            <w:r w:rsidR="00B6012D">
              <w:rPr>
                <w:rFonts w:asciiTheme="minorHAnsi" w:hAnsiTheme="minorHAnsi"/>
                <w:noProof/>
                <w:szCs w:val="22"/>
                <w:lang w:val="de-DE" w:eastAsia="de-DE"/>
              </w:rPr>
              <w:tab/>
            </w:r>
            <w:r w:rsidR="00B6012D" w:rsidRPr="00AA706F">
              <w:rPr>
                <w:rStyle w:val="Hyperlink"/>
                <w:noProof/>
                <w:lang w:val="en-GB"/>
              </w:rPr>
              <w:t>Monitoring and Assessment</w:t>
            </w:r>
            <w:r w:rsidR="00B6012D">
              <w:rPr>
                <w:noProof/>
                <w:webHidden/>
              </w:rPr>
              <w:tab/>
            </w:r>
            <w:r w:rsidR="00B6012D">
              <w:rPr>
                <w:noProof/>
                <w:webHidden/>
              </w:rPr>
              <w:fldChar w:fldCharType="begin"/>
            </w:r>
            <w:r w:rsidR="00B6012D">
              <w:rPr>
                <w:noProof/>
                <w:webHidden/>
              </w:rPr>
              <w:instrText xml:space="preserve"> PAGEREF _Toc61272088 \h </w:instrText>
            </w:r>
            <w:r w:rsidR="00B6012D">
              <w:rPr>
                <w:noProof/>
                <w:webHidden/>
              </w:rPr>
            </w:r>
            <w:r w:rsidR="00B6012D">
              <w:rPr>
                <w:noProof/>
                <w:webHidden/>
              </w:rPr>
              <w:fldChar w:fldCharType="separate"/>
            </w:r>
            <w:r w:rsidR="00B6012D">
              <w:rPr>
                <w:noProof/>
                <w:webHidden/>
              </w:rPr>
              <w:t>26</w:t>
            </w:r>
            <w:r w:rsidR="00B6012D">
              <w:rPr>
                <w:noProof/>
                <w:webHidden/>
              </w:rPr>
              <w:fldChar w:fldCharType="end"/>
            </w:r>
          </w:hyperlink>
        </w:p>
        <w:p w14:paraId="6C03AC66" w14:textId="78B0E547" w:rsidR="00B6012D" w:rsidRDefault="006F64DE">
          <w:pPr>
            <w:pStyle w:val="Verzeichnis2"/>
            <w:rPr>
              <w:rFonts w:asciiTheme="minorHAnsi" w:hAnsiTheme="minorHAnsi"/>
              <w:noProof/>
              <w:szCs w:val="22"/>
              <w:lang w:val="de-DE" w:eastAsia="de-DE"/>
            </w:rPr>
          </w:pPr>
          <w:hyperlink w:anchor="_Toc61272089" w:history="1">
            <w:r w:rsidR="00B6012D">
              <w:rPr>
                <w:rStyle w:val="Hyperlink"/>
                <w:noProof/>
                <w:lang w:val="en-GB"/>
              </w:rPr>
              <w:t>5</w:t>
            </w:r>
            <w:r w:rsidR="00B6012D" w:rsidRPr="00AA706F">
              <w:rPr>
                <w:rStyle w:val="Hyperlink"/>
                <w:noProof/>
                <w:lang w:val="en-GB"/>
              </w:rPr>
              <w:t>.3.</w:t>
            </w:r>
            <w:r w:rsidR="00B6012D">
              <w:rPr>
                <w:rFonts w:asciiTheme="minorHAnsi" w:hAnsiTheme="minorHAnsi"/>
                <w:noProof/>
                <w:szCs w:val="22"/>
                <w:lang w:val="de-DE" w:eastAsia="de-DE"/>
              </w:rPr>
              <w:tab/>
            </w:r>
            <w:r w:rsidR="00B6012D" w:rsidRPr="00AA706F">
              <w:rPr>
                <w:rStyle w:val="Hyperlink"/>
                <w:noProof/>
                <w:lang w:val="en-GB"/>
              </w:rPr>
              <w:t>Knowledge Management</w:t>
            </w:r>
            <w:r w:rsidR="00B6012D">
              <w:rPr>
                <w:noProof/>
                <w:webHidden/>
              </w:rPr>
              <w:tab/>
            </w:r>
            <w:r w:rsidR="00B6012D">
              <w:rPr>
                <w:noProof/>
                <w:webHidden/>
              </w:rPr>
              <w:fldChar w:fldCharType="begin"/>
            </w:r>
            <w:r w:rsidR="00B6012D">
              <w:rPr>
                <w:noProof/>
                <w:webHidden/>
              </w:rPr>
              <w:instrText xml:space="preserve"> PAGEREF _Toc61272089 \h </w:instrText>
            </w:r>
            <w:r w:rsidR="00B6012D">
              <w:rPr>
                <w:noProof/>
                <w:webHidden/>
              </w:rPr>
            </w:r>
            <w:r w:rsidR="00B6012D">
              <w:rPr>
                <w:noProof/>
                <w:webHidden/>
              </w:rPr>
              <w:fldChar w:fldCharType="separate"/>
            </w:r>
            <w:r w:rsidR="00B6012D">
              <w:rPr>
                <w:noProof/>
                <w:webHidden/>
              </w:rPr>
              <w:t>27</w:t>
            </w:r>
            <w:r w:rsidR="00B6012D">
              <w:rPr>
                <w:noProof/>
                <w:webHidden/>
              </w:rPr>
              <w:fldChar w:fldCharType="end"/>
            </w:r>
          </w:hyperlink>
        </w:p>
        <w:p w14:paraId="63F9BCF0" w14:textId="2B2C952E" w:rsidR="00B6012D" w:rsidRDefault="006F64DE">
          <w:pPr>
            <w:pStyle w:val="Verzeichnis2"/>
            <w:rPr>
              <w:rFonts w:asciiTheme="minorHAnsi" w:hAnsiTheme="minorHAnsi"/>
              <w:noProof/>
              <w:szCs w:val="22"/>
              <w:lang w:val="de-DE" w:eastAsia="de-DE"/>
            </w:rPr>
          </w:pPr>
          <w:hyperlink w:anchor="_Toc61272090" w:history="1">
            <w:r w:rsidR="00B6012D">
              <w:rPr>
                <w:rStyle w:val="Hyperlink"/>
                <w:noProof/>
                <w:lang w:val="en-GB"/>
              </w:rPr>
              <w:t>5</w:t>
            </w:r>
            <w:r w:rsidR="00B6012D" w:rsidRPr="00AA706F">
              <w:rPr>
                <w:rStyle w:val="Hyperlink"/>
                <w:noProof/>
                <w:lang w:val="en-GB"/>
              </w:rPr>
              <w:t>.4.</w:t>
            </w:r>
            <w:r w:rsidR="00B6012D">
              <w:rPr>
                <w:rFonts w:asciiTheme="minorHAnsi" w:hAnsiTheme="minorHAnsi"/>
                <w:noProof/>
                <w:szCs w:val="22"/>
                <w:lang w:val="de-DE" w:eastAsia="de-DE"/>
              </w:rPr>
              <w:tab/>
            </w:r>
            <w:r w:rsidR="00B6012D" w:rsidRPr="00AA706F">
              <w:rPr>
                <w:rStyle w:val="Hyperlink"/>
                <w:noProof/>
                <w:lang w:val="en-GB"/>
              </w:rPr>
              <w:t>Education for sustainable development and interpretation</w:t>
            </w:r>
            <w:r w:rsidR="00B6012D">
              <w:rPr>
                <w:noProof/>
                <w:webHidden/>
              </w:rPr>
              <w:tab/>
            </w:r>
            <w:r w:rsidR="00B6012D">
              <w:rPr>
                <w:noProof/>
                <w:webHidden/>
              </w:rPr>
              <w:fldChar w:fldCharType="begin"/>
            </w:r>
            <w:r w:rsidR="00B6012D">
              <w:rPr>
                <w:noProof/>
                <w:webHidden/>
              </w:rPr>
              <w:instrText xml:space="preserve"> PAGEREF _Toc61272090 \h </w:instrText>
            </w:r>
            <w:r w:rsidR="00B6012D">
              <w:rPr>
                <w:noProof/>
                <w:webHidden/>
              </w:rPr>
            </w:r>
            <w:r w:rsidR="00B6012D">
              <w:rPr>
                <w:noProof/>
                <w:webHidden/>
              </w:rPr>
              <w:fldChar w:fldCharType="separate"/>
            </w:r>
            <w:r w:rsidR="00B6012D">
              <w:rPr>
                <w:noProof/>
                <w:webHidden/>
              </w:rPr>
              <w:t>28</w:t>
            </w:r>
            <w:r w:rsidR="00B6012D">
              <w:rPr>
                <w:noProof/>
                <w:webHidden/>
              </w:rPr>
              <w:fldChar w:fldCharType="end"/>
            </w:r>
          </w:hyperlink>
        </w:p>
        <w:p w14:paraId="7ED23500" w14:textId="577EB8AF" w:rsidR="00B6012D" w:rsidRDefault="006F64DE">
          <w:pPr>
            <w:pStyle w:val="Verzeichnis2"/>
            <w:rPr>
              <w:rFonts w:asciiTheme="minorHAnsi" w:hAnsiTheme="minorHAnsi"/>
              <w:noProof/>
              <w:szCs w:val="22"/>
              <w:lang w:val="de-DE" w:eastAsia="de-DE"/>
            </w:rPr>
          </w:pPr>
          <w:hyperlink w:anchor="_Toc61272091" w:history="1">
            <w:r w:rsidR="00B6012D">
              <w:rPr>
                <w:rStyle w:val="Hyperlink"/>
                <w:noProof/>
                <w:lang w:val="en-GB"/>
              </w:rPr>
              <w:t>5</w:t>
            </w:r>
            <w:r w:rsidR="00B6012D" w:rsidRPr="00AA706F">
              <w:rPr>
                <w:rStyle w:val="Hyperlink"/>
                <w:noProof/>
                <w:lang w:val="en-GB"/>
              </w:rPr>
              <w:t>.5.</w:t>
            </w:r>
            <w:r w:rsidR="00B6012D">
              <w:rPr>
                <w:rFonts w:asciiTheme="minorHAnsi" w:hAnsiTheme="minorHAnsi"/>
                <w:noProof/>
                <w:szCs w:val="22"/>
                <w:lang w:val="de-DE" w:eastAsia="de-DE"/>
              </w:rPr>
              <w:tab/>
            </w:r>
            <w:r w:rsidR="00B6012D" w:rsidRPr="00AA706F">
              <w:rPr>
                <w:rStyle w:val="Hyperlink"/>
                <w:noProof/>
                <w:lang w:val="en-GB"/>
              </w:rPr>
              <w:t>Communication</w:t>
            </w:r>
            <w:r w:rsidR="00B6012D">
              <w:rPr>
                <w:noProof/>
                <w:webHidden/>
              </w:rPr>
              <w:tab/>
            </w:r>
            <w:r w:rsidR="00B6012D">
              <w:rPr>
                <w:noProof/>
                <w:webHidden/>
              </w:rPr>
              <w:fldChar w:fldCharType="begin"/>
            </w:r>
            <w:r w:rsidR="00B6012D">
              <w:rPr>
                <w:noProof/>
                <w:webHidden/>
              </w:rPr>
              <w:instrText xml:space="preserve"> PAGEREF _Toc61272091 \h </w:instrText>
            </w:r>
            <w:r w:rsidR="00B6012D">
              <w:rPr>
                <w:noProof/>
                <w:webHidden/>
              </w:rPr>
            </w:r>
            <w:r w:rsidR="00B6012D">
              <w:rPr>
                <w:noProof/>
                <w:webHidden/>
              </w:rPr>
              <w:fldChar w:fldCharType="separate"/>
            </w:r>
            <w:r w:rsidR="00B6012D">
              <w:rPr>
                <w:noProof/>
                <w:webHidden/>
              </w:rPr>
              <w:t>29</w:t>
            </w:r>
            <w:r w:rsidR="00B6012D">
              <w:rPr>
                <w:noProof/>
                <w:webHidden/>
              </w:rPr>
              <w:fldChar w:fldCharType="end"/>
            </w:r>
          </w:hyperlink>
        </w:p>
        <w:p w14:paraId="61483DD4" w14:textId="4CCD7ACF" w:rsidR="00B6012D" w:rsidRDefault="006F64DE">
          <w:pPr>
            <w:pStyle w:val="Verzeichnis2"/>
            <w:rPr>
              <w:rFonts w:asciiTheme="minorHAnsi" w:hAnsiTheme="minorHAnsi"/>
              <w:noProof/>
              <w:szCs w:val="22"/>
              <w:lang w:val="de-DE" w:eastAsia="de-DE"/>
            </w:rPr>
          </w:pPr>
          <w:hyperlink w:anchor="_Toc61272092" w:history="1">
            <w:r w:rsidR="00B6012D">
              <w:rPr>
                <w:rStyle w:val="Hyperlink"/>
                <w:noProof/>
                <w:lang w:val="en-GB"/>
              </w:rPr>
              <w:t>5</w:t>
            </w:r>
            <w:r w:rsidR="00B6012D" w:rsidRPr="00AA706F">
              <w:rPr>
                <w:rStyle w:val="Hyperlink"/>
                <w:noProof/>
                <w:lang w:val="en-GB"/>
              </w:rPr>
              <w:t>.6.</w:t>
            </w:r>
            <w:r w:rsidR="00B6012D">
              <w:rPr>
                <w:rFonts w:asciiTheme="minorHAnsi" w:hAnsiTheme="minorHAnsi"/>
                <w:noProof/>
                <w:szCs w:val="22"/>
                <w:lang w:val="de-DE" w:eastAsia="de-DE"/>
              </w:rPr>
              <w:tab/>
            </w:r>
            <w:r w:rsidR="00B6012D" w:rsidRPr="00AA706F">
              <w:rPr>
                <w:rStyle w:val="Hyperlink"/>
                <w:noProof/>
                <w:lang w:val="en-GB"/>
              </w:rPr>
              <w:t>Partnerships</w:t>
            </w:r>
            <w:r w:rsidR="00B6012D">
              <w:rPr>
                <w:noProof/>
                <w:webHidden/>
              </w:rPr>
              <w:tab/>
            </w:r>
            <w:r w:rsidR="00B6012D">
              <w:rPr>
                <w:noProof/>
                <w:webHidden/>
              </w:rPr>
              <w:fldChar w:fldCharType="begin"/>
            </w:r>
            <w:r w:rsidR="00B6012D">
              <w:rPr>
                <w:noProof/>
                <w:webHidden/>
              </w:rPr>
              <w:instrText xml:space="preserve"> PAGEREF _Toc61272092 \h </w:instrText>
            </w:r>
            <w:r w:rsidR="00B6012D">
              <w:rPr>
                <w:noProof/>
                <w:webHidden/>
              </w:rPr>
            </w:r>
            <w:r w:rsidR="00B6012D">
              <w:rPr>
                <w:noProof/>
                <w:webHidden/>
              </w:rPr>
              <w:fldChar w:fldCharType="separate"/>
            </w:r>
            <w:r w:rsidR="00B6012D">
              <w:rPr>
                <w:noProof/>
                <w:webHidden/>
              </w:rPr>
              <w:t>29</w:t>
            </w:r>
            <w:r w:rsidR="00B6012D">
              <w:rPr>
                <w:noProof/>
                <w:webHidden/>
              </w:rPr>
              <w:fldChar w:fldCharType="end"/>
            </w:r>
          </w:hyperlink>
        </w:p>
        <w:p w14:paraId="2B78DF89" w14:textId="5C6D058F" w:rsidR="00B6012D" w:rsidRDefault="006F64DE">
          <w:pPr>
            <w:pStyle w:val="Verzeichnis1"/>
            <w:rPr>
              <w:rFonts w:asciiTheme="minorHAnsi" w:hAnsiTheme="minorHAnsi"/>
              <w:noProof/>
              <w:szCs w:val="22"/>
              <w:lang w:val="de-DE" w:eastAsia="de-DE"/>
            </w:rPr>
          </w:pPr>
          <w:hyperlink w:anchor="_Toc61272093" w:history="1">
            <w:r w:rsidR="00B6012D" w:rsidRPr="00AA706F">
              <w:rPr>
                <w:rStyle w:val="Hyperlink"/>
                <w:noProof/>
                <w:lang w:val="en-GB"/>
              </w:rPr>
              <w:t>6.</w:t>
            </w:r>
            <w:r w:rsidR="00B6012D">
              <w:rPr>
                <w:rFonts w:asciiTheme="minorHAnsi" w:hAnsiTheme="minorHAnsi"/>
                <w:noProof/>
                <w:szCs w:val="22"/>
                <w:lang w:val="de-DE" w:eastAsia="de-DE"/>
              </w:rPr>
              <w:tab/>
            </w:r>
            <w:r w:rsidR="00B6012D" w:rsidRPr="00AA706F">
              <w:rPr>
                <w:rStyle w:val="Hyperlink"/>
                <w:noProof/>
                <w:lang w:val="en-GB"/>
              </w:rPr>
              <w:t>Global Dimensions</w:t>
            </w:r>
            <w:r w:rsidR="00B6012D">
              <w:rPr>
                <w:noProof/>
                <w:webHidden/>
              </w:rPr>
              <w:tab/>
            </w:r>
            <w:r w:rsidR="00B6012D">
              <w:rPr>
                <w:noProof/>
                <w:webHidden/>
              </w:rPr>
              <w:fldChar w:fldCharType="begin"/>
            </w:r>
            <w:r w:rsidR="00B6012D">
              <w:rPr>
                <w:noProof/>
                <w:webHidden/>
              </w:rPr>
              <w:instrText xml:space="preserve"> PAGEREF _Toc61272093 \h </w:instrText>
            </w:r>
            <w:r w:rsidR="00B6012D">
              <w:rPr>
                <w:noProof/>
                <w:webHidden/>
              </w:rPr>
            </w:r>
            <w:r w:rsidR="00B6012D">
              <w:rPr>
                <w:noProof/>
                <w:webHidden/>
              </w:rPr>
              <w:fldChar w:fldCharType="separate"/>
            </w:r>
            <w:r w:rsidR="00B6012D">
              <w:rPr>
                <w:noProof/>
                <w:webHidden/>
              </w:rPr>
              <w:t>31</w:t>
            </w:r>
            <w:r w:rsidR="00B6012D">
              <w:rPr>
                <w:noProof/>
                <w:webHidden/>
              </w:rPr>
              <w:fldChar w:fldCharType="end"/>
            </w:r>
          </w:hyperlink>
        </w:p>
        <w:p w14:paraId="2585DC46" w14:textId="66C716A5" w:rsidR="00B6012D" w:rsidRDefault="006F64DE">
          <w:pPr>
            <w:pStyle w:val="Verzeichnis2"/>
            <w:rPr>
              <w:rFonts w:asciiTheme="minorHAnsi" w:hAnsiTheme="minorHAnsi"/>
              <w:noProof/>
              <w:szCs w:val="22"/>
              <w:lang w:val="de-DE" w:eastAsia="de-DE"/>
            </w:rPr>
          </w:pPr>
          <w:hyperlink w:anchor="_Toc61272100" w:history="1">
            <w:r w:rsidR="00B6012D" w:rsidRPr="00AA706F">
              <w:rPr>
                <w:rStyle w:val="Hyperlink"/>
                <w:noProof/>
                <w:lang w:val="en-GB"/>
              </w:rPr>
              <w:t>6.1</w:t>
            </w:r>
            <w:r w:rsidR="00B6012D">
              <w:rPr>
                <w:rFonts w:asciiTheme="minorHAnsi" w:hAnsiTheme="minorHAnsi"/>
                <w:noProof/>
                <w:szCs w:val="22"/>
                <w:lang w:val="de-DE" w:eastAsia="de-DE"/>
              </w:rPr>
              <w:tab/>
            </w:r>
            <w:r w:rsidR="00B6012D" w:rsidRPr="00AA706F">
              <w:rPr>
                <w:rStyle w:val="Hyperlink"/>
                <w:noProof/>
                <w:lang w:val="en-GB"/>
              </w:rPr>
              <w:t>Global Interconnections</w:t>
            </w:r>
            <w:r w:rsidR="00B6012D">
              <w:rPr>
                <w:noProof/>
                <w:webHidden/>
              </w:rPr>
              <w:tab/>
            </w:r>
            <w:r w:rsidR="00B6012D">
              <w:rPr>
                <w:noProof/>
                <w:webHidden/>
              </w:rPr>
              <w:fldChar w:fldCharType="begin"/>
            </w:r>
            <w:r w:rsidR="00B6012D">
              <w:rPr>
                <w:noProof/>
                <w:webHidden/>
              </w:rPr>
              <w:instrText xml:space="preserve"> PAGEREF _Toc61272100 \h </w:instrText>
            </w:r>
            <w:r w:rsidR="00B6012D">
              <w:rPr>
                <w:noProof/>
                <w:webHidden/>
              </w:rPr>
            </w:r>
            <w:r w:rsidR="00B6012D">
              <w:rPr>
                <w:noProof/>
                <w:webHidden/>
              </w:rPr>
              <w:fldChar w:fldCharType="separate"/>
            </w:r>
            <w:r w:rsidR="00B6012D">
              <w:rPr>
                <w:noProof/>
                <w:webHidden/>
              </w:rPr>
              <w:t>31</w:t>
            </w:r>
            <w:r w:rsidR="00B6012D">
              <w:rPr>
                <w:noProof/>
                <w:webHidden/>
              </w:rPr>
              <w:fldChar w:fldCharType="end"/>
            </w:r>
          </w:hyperlink>
        </w:p>
        <w:p w14:paraId="1B603AF4" w14:textId="35177B27" w:rsidR="00B6012D" w:rsidRDefault="006F64DE">
          <w:pPr>
            <w:pStyle w:val="Verzeichnis2"/>
            <w:rPr>
              <w:rFonts w:asciiTheme="minorHAnsi" w:hAnsiTheme="minorHAnsi"/>
              <w:noProof/>
              <w:szCs w:val="22"/>
              <w:lang w:val="de-DE" w:eastAsia="de-DE"/>
            </w:rPr>
          </w:pPr>
          <w:hyperlink w:anchor="_Toc61272101" w:history="1">
            <w:r w:rsidR="00B6012D" w:rsidRPr="00AA706F">
              <w:rPr>
                <w:rStyle w:val="Hyperlink"/>
                <w:noProof/>
                <w:lang w:val="en-GB"/>
              </w:rPr>
              <w:t>6.2</w:t>
            </w:r>
            <w:r w:rsidR="00B6012D">
              <w:rPr>
                <w:rFonts w:asciiTheme="minorHAnsi" w:hAnsiTheme="minorHAnsi"/>
                <w:noProof/>
                <w:szCs w:val="22"/>
                <w:lang w:val="de-DE" w:eastAsia="de-DE"/>
              </w:rPr>
              <w:tab/>
            </w:r>
            <w:r w:rsidR="00B6012D" w:rsidRPr="00AA706F">
              <w:rPr>
                <w:rStyle w:val="Hyperlink"/>
                <w:noProof/>
                <w:lang w:val="en-GB"/>
              </w:rPr>
              <w:t>International Cooperation</w:t>
            </w:r>
            <w:r w:rsidR="00B6012D">
              <w:rPr>
                <w:noProof/>
                <w:webHidden/>
              </w:rPr>
              <w:tab/>
            </w:r>
            <w:r w:rsidR="00B6012D">
              <w:rPr>
                <w:noProof/>
                <w:webHidden/>
              </w:rPr>
              <w:fldChar w:fldCharType="begin"/>
            </w:r>
            <w:r w:rsidR="00B6012D">
              <w:rPr>
                <w:noProof/>
                <w:webHidden/>
              </w:rPr>
              <w:instrText xml:space="preserve"> PAGEREF _Toc61272101 \h </w:instrText>
            </w:r>
            <w:r w:rsidR="00B6012D">
              <w:rPr>
                <w:noProof/>
                <w:webHidden/>
              </w:rPr>
            </w:r>
            <w:r w:rsidR="00B6012D">
              <w:rPr>
                <w:noProof/>
                <w:webHidden/>
              </w:rPr>
              <w:fldChar w:fldCharType="separate"/>
            </w:r>
            <w:r w:rsidR="00B6012D">
              <w:rPr>
                <w:noProof/>
                <w:webHidden/>
              </w:rPr>
              <w:t>32</w:t>
            </w:r>
            <w:r w:rsidR="00B6012D">
              <w:rPr>
                <w:noProof/>
                <w:webHidden/>
              </w:rPr>
              <w:fldChar w:fldCharType="end"/>
            </w:r>
          </w:hyperlink>
        </w:p>
        <w:p w14:paraId="55C26E18" w14:textId="73FE3497" w:rsidR="00B6012D" w:rsidRDefault="006F64DE">
          <w:pPr>
            <w:pStyle w:val="Verzeichnis2"/>
            <w:rPr>
              <w:rFonts w:asciiTheme="minorHAnsi" w:hAnsiTheme="minorHAnsi"/>
              <w:noProof/>
              <w:szCs w:val="22"/>
              <w:lang w:val="de-DE" w:eastAsia="de-DE"/>
            </w:rPr>
          </w:pPr>
          <w:hyperlink w:anchor="_Toc61272102" w:history="1">
            <w:r w:rsidR="00B6012D" w:rsidRPr="00AA706F">
              <w:rPr>
                <w:rStyle w:val="Hyperlink"/>
                <w:noProof/>
                <w:lang w:val="en-GB"/>
              </w:rPr>
              <w:t>6.3</w:t>
            </w:r>
            <w:r w:rsidR="00B6012D">
              <w:rPr>
                <w:rFonts w:asciiTheme="minorHAnsi" w:hAnsiTheme="minorHAnsi"/>
                <w:noProof/>
                <w:szCs w:val="22"/>
                <w:lang w:val="de-DE" w:eastAsia="de-DE"/>
              </w:rPr>
              <w:tab/>
            </w:r>
            <w:r w:rsidR="00B6012D" w:rsidRPr="00AA706F">
              <w:rPr>
                <w:rStyle w:val="Hyperlink"/>
                <w:noProof/>
                <w:lang w:val="en-GB"/>
              </w:rPr>
              <w:t>Contributions to the SDGs of the UN Agenda 2030</w:t>
            </w:r>
            <w:r w:rsidR="00B6012D">
              <w:rPr>
                <w:noProof/>
                <w:webHidden/>
              </w:rPr>
              <w:tab/>
            </w:r>
            <w:r w:rsidR="00B6012D">
              <w:rPr>
                <w:noProof/>
                <w:webHidden/>
              </w:rPr>
              <w:fldChar w:fldCharType="begin"/>
            </w:r>
            <w:r w:rsidR="00B6012D">
              <w:rPr>
                <w:noProof/>
                <w:webHidden/>
              </w:rPr>
              <w:instrText xml:space="preserve"> PAGEREF _Toc61272102 \h </w:instrText>
            </w:r>
            <w:r w:rsidR="00B6012D">
              <w:rPr>
                <w:noProof/>
                <w:webHidden/>
              </w:rPr>
            </w:r>
            <w:r w:rsidR="00B6012D">
              <w:rPr>
                <w:noProof/>
                <w:webHidden/>
              </w:rPr>
              <w:fldChar w:fldCharType="separate"/>
            </w:r>
            <w:r w:rsidR="00B6012D">
              <w:rPr>
                <w:noProof/>
                <w:webHidden/>
              </w:rPr>
              <w:t>34</w:t>
            </w:r>
            <w:r w:rsidR="00B6012D">
              <w:rPr>
                <w:noProof/>
                <w:webHidden/>
              </w:rPr>
              <w:fldChar w:fldCharType="end"/>
            </w:r>
          </w:hyperlink>
        </w:p>
        <w:p w14:paraId="1F066530" w14:textId="6DDAF35B" w:rsidR="00B6012D" w:rsidRDefault="006F64DE">
          <w:pPr>
            <w:pStyle w:val="Verzeichnis1"/>
            <w:rPr>
              <w:rFonts w:asciiTheme="minorHAnsi" w:hAnsiTheme="minorHAnsi"/>
              <w:noProof/>
              <w:szCs w:val="22"/>
              <w:lang w:val="de-DE" w:eastAsia="de-DE"/>
            </w:rPr>
          </w:pPr>
          <w:hyperlink w:anchor="_Toc61272103" w:history="1">
            <w:r w:rsidR="00B6012D" w:rsidRPr="00AA706F">
              <w:rPr>
                <w:rStyle w:val="Hyperlink"/>
                <w:noProof/>
                <w:lang w:val="en-GB"/>
              </w:rPr>
              <w:t>7.</w:t>
            </w:r>
            <w:r w:rsidR="00B6012D">
              <w:rPr>
                <w:rFonts w:asciiTheme="minorHAnsi" w:hAnsiTheme="minorHAnsi"/>
                <w:noProof/>
                <w:szCs w:val="22"/>
                <w:lang w:val="de-DE" w:eastAsia="de-DE"/>
              </w:rPr>
              <w:tab/>
            </w:r>
            <w:r w:rsidR="00B6012D" w:rsidRPr="00AA706F">
              <w:rPr>
                <w:rStyle w:val="Hyperlink"/>
                <w:noProof/>
                <w:lang w:val="en-GB"/>
              </w:rPr>
              <w:t>Abbreviations</w:t>
            </w:r>
            <w:r w:rsidR="00B6012D">
              <w:rPr>
                <w:noProof/>
                <w:webHidden/>
              </w:rPr>
              <w:tab/>
            </w:r>
            <w:r w:rsidR="00B6012D">
              <w:rPr>
                <w:noProof/>
                <w:webHidden/>
              </w:rPr>
              <w:fldChar w:fldCharType="begin"/>
            </w:r>
            <w:r w:rsidR="00B6012D">
              <w:rPr>
                <w:noProof/>
                <w:webHidden/>
              </w:rPr>
              <w:instrText xml:space="preserve"> PAGEREF _Toc61272103 \h </w:instrText>
            </w:r>
            <w:r w:rsidR="00B6012D">
              <w:rPr>
                <w:noProof/>
                <w:webHidden/>
              </w:rPr>
            </w:r>
            <w:r w:rsidR="00B6012D">
              <w:rPr>
                <w:noProof/>
                <w:webHidden/>
              </w:rPr>
              <w:fldChar w:fldCharType="separate"/>
            </w:r>
            <w:r w:rsidR="00B6012D">
              <w:rPr>
                <w:noProof/>
                <w:webHidden/>
              </w:rPr>
              <w:t>36</w:t>
            </w:r>
            <w:r w:rsidR="00B6012D">
              <w:rPr>
                <w:noProof/>
                <w:webHidden/>
              </w:rPr>
              <w:fldChar w:fldCharType="end"/>
            </w:r>
          </w:hyperlink>
        </w:p>
        <w:p w14:paraId="5364AD71" w14:textId="5DDA3B80" w:rsidR="00B6012D" w:rsidRDefault="006F64DE">
          <w:pPr>
            <w:pStyle w:val="Verzeichnis1"/>
            <w:rPr>
              <w:rFonts w:asciiTheme="minorHAnsi" w:hAnsiTheme="minorHAnsi"/>
              <w:noProof/>
              <w:szCs w:val="22"/>
              <w:lang w:val="de-DE" w:eastAsia="de-DE"/>
            </w:rPr>
          </w:pPr>
          <w:hyperlink w:anchor="_Toc61272104" w:history="1">
            <w:r w:rsidR="00B6012D" w:rsidRPr="00AA706F">
              <w:rPr>
                <w:rStyle w:val="Hyperlink"/>
                <w:noProof/>
                <w:lang w:val="en-GB"/>
              </w:rPr>
              <w:t>8.</w:t>
            </w:r>
            <w:r w:rsidR="00B6012D">
              <w:rPr>
                <w:rFonts w:asciiTheme="minorHAnsi" w:hAnsiTheme="minorHAnsi"/>
                <w:noProof/>
                <w:szCs w:val="22"/>
                <w:lang w:val="de-DE" w:eastAsia="de-DE"/>
              </w:rPr>
              <w:tab/>
            </w:r>
            <w:r w:rsidR="00B6012D" w:rsidRPr="00AA706F">
              <w:rPr>
                <w:rStyle w:val="Hyperlink"/>
                <w:noProof/>
                <w:lang w:val="en-GB"/>
              </w:rPr>
              <w:t>References</w:t>
            </w:r>
            <w:r w:rsidR="00B6012D">
              <w:rPr>
                <w:noProof/>
                <w:webHidden/>
              </w:rPr>
              <w:tab/>
            </w:r>
            <w:r w:rsidR="00B6012D">
              <w:rPr>
                <w:noProof/>
                <w:webHidden/>
              </w:rPr>
              <w:fldChar w:fldCharType="begin"/>
            </w:r>
            <w:r w:rsidR="00B6012D">
              <w:rPr>
                <w:noProof/>
                <w:webHidden/>
              </w:rPr>
              <w:instrText xml:space="preserve"> PAGEREF _Toc61272104 \h </w:instrText>
            </w:r>
            <w:r w:rsidR="00B6012D">
              <w:rPr>
                <w:noProof/>
                <w:webHidden/>
              </w:rPr>
            </w:r>
            <w:r w:rsidR="00B6012D">
              <w:rPr>
                <w:noProof/>
                <w:webHidden/>
              </w:rPr>
              <w:fldChar w:fldCharType="separate"/>
            </w:r>
            <w:r w:rsidR="00B6012D">
              <w:rPr>
                <w:noProof/>
                <w:webHidden/>
              </w:rPr>
              <w:t>36</w:t>
            </w:r>
            <w:r w:rsidR="00B6012D">
              <w:rPr>
                <w:noProof/>
                <w:webHidden/>
              </w:rPr>
              <w:fldChar w:fldCharType="end"/>
            </w:r>
          </w:hyperlink>
        </w:p>
        <w:p w14:paraId="585E9B12" w14:textId="610BA309" w:rsidR="00B6012D" w:rsidRDefault="006F64DE">
          <w:pPr>
            <w:pStyle w:val="Verzeichnis1"/>
            <w:rPr>
              <w:rFonts w:asciiTheme="minorHAnsi" w:hAnsiTheme="minorHAnsi"/>
              <w:noProof/>
              <w:szCs w:val="22"/>
              <w:lang w:val="de-DE" w:eastAsia="de-DE"/>
            </w:rPr>
          </w:pPr>
          <w:hyperlink w:anchor="_Toc61272105" w:history="1">
            <w:r w:rsidR="00B6012D" w:rsidRPr="00AA706F">
              <w:rPr>
                <w:rStyle w:val="Hyperlink"/>
                <w:noProof/>
                <w:lang w:val="en-GB"/>
              </w:rPr>
              <w:t>Annex 1</w:t>
            </w:r>
            <w:r w:rsidR="00B6012D">
              <w:rPr>
                <w:noProof/>
                <w:webHidden/>
              </w:rPr>
              <w:tab/>
            </w:r>
            <w:r w:rsidR="00B6012D">
              <w:rPr>
                <w:noProof/>
                <w:webHidden/>
              </w:rPr>
              <w:fldChar w:fldCharType="begin"/>
            </w:r>
            <w:r w:rsidR="00B6012D">
              <w:rPr>
                <w:noProof/>
                <w:webHidden/>
              </w:rPr>
              <w:instrText xml:space="preserve"> PAGEREF _Toc61272105 \h </w:instrText>
            </w:r>
            <w:r w:rsidR="00B6012D">
              <w:rPr>
                <w:noProof/>
                <w:webHidden/>
              </w:rPr>
            </w:r>
            <w:r w:rsidR="00B6012D">
              <w:rPr>
                <w:noProof/>
                <w:webHidden/>
              </w:rPr>
              <w:fldChar w:fldCharType="separate"/>
            </w:r>
            <w:r w:rsidR="00B6012D">
              <w:rPr>
                <w:noProof/>
                <w:webHidden/>
              </w:rPr>
              <w:t>37</w:t>
            </w:r>
            <w:r w:rsidR="00B6012D">
              <w:rPr>
                <w:noProof/>
                <w:webHidden/>
              </w:rPr>
              <w:fldChar w:fldCharType="end"/>
            </w:r>
          </w:hyperlink>
        </w:p>
        <w:p w14:paraId="406FE545" w14:textId="4DC41061" w:rsidR="00B6012D" w:rsidRDefault="006F64DE">
          <w:pPr>
            <w:pStyle w:val="Verzeichnis1"/>
            <w:rPr>
              <w:rFonts w:asciiTheme="minorHAnsi" w:hAnsiTheme="minorHAnsi"/>
              <w:noProof/>
              <w:szCs w:val="22"/>
              <w:lang w:val="de-DE" w:eastAsia="de-DE"/>
            </w:rPr>
          </w:pPr>
          <w:hyperlink w:anchor="_Toc61272106" w:history="1">
            <w:r w:rsidR="00B6012D" w:rsidRPr="00AA706F">
              <w:rPr>
                <w:rStyle w:val="Hyperlink"/>
                <w:noProof/>
                <w:lang w:val="en-GB"/>
              </w:rPr>
              <w:t>Annex 2</w:t>
            </w:r>
            <w:r w:rsidR="00B6012D">
              <w:rPr>
                <w:rStyle w:val="Hyperlink"/>
                <w:noProof/>
                <w:lang w:val="en-GB"/>
              </w:rPr>
              <w:t xml:space="preserve">. </w:t>
            </w:r>
            <w:r w:rsidR="00B6012D" w:rsidRPr="00B6012D">
              <w:rPr>
                <w:rStyle w:val="Hyperlink"/>
                <w:noProof/>
                <w:lang w:val="en-GB"/>
              </w:rPr>
              <w:t>Renewable Energy</w:t>
            </w:r>
            <w:r w:rsidR="00B6012D">
              <w:rPr>
                <w:noProof/>
                <w:webHidden/>
              </w:rPr>
              <w:tab/>
            </w:r>
            <w:r w:rsidR="00B6012D">
              <w:rPr>
                <w:noProof/>
                <w:webHidden/>
              </w:rPr>
              <w:fldChar w:fldCharType="begin"/>
            </w:r>
            <w:r w:rsidR="00B6012D">
              <w:rPr>
                <w:noProof/>
                <w:webHidden/>
              </w:rPr>
              <w:instrText xml:space="preserve"> PAGEREF _Toc61272106 \h </w:instrText>
            </w:r>
            <w:r w:rsidR="00B6012D">
              <w:rPr>
                <w:noProof/>
                <w:webHidden/>
              </w:rPr>
            </w:r>
            <w:r w:rsidR="00B6012D">
              <w:rPr>
                <w:noProof/>
                <w:webHidden/>
              </w:rPr>
              <w:fldChar w:fldCharType="separate"/>
            </w:r>
            <w:r w:rsidR="00B6012D">
              <w:rPr>
                <w:noProof/>
                <w:webHidden/>
              </w:rPr>
              <w:t>40</w:t>
            </w:r>
            <w:r w:rsidR="00B6012D">
              <w:rPr>
                <w:noProof/>
                <w:webHidden/>
              </w:rPr>
              <w:fldChar w:fldCharType="end"/>
            </w:r>
          </w:hyperlink>
        </w:p>
        <w:p w14:paraId="728D7E14" w14:textId="714C0299" w:rsidR="00B74D71" w:rsidRPr="00BE44FC" w:rsidRDefault="00B74D71">
          <w:pPr>
            <w:rPr>
              <w:lang w:val="en-GB"/>
            </w:rPr>
          </w:pPr>
          <w:r w:rsidRPr="00BE44FC">
            <w:rPr>
              <w:b/>
              <w:bCs/>
              <w:lang w:val="en-GB"/>
            </w:rPr>
            <w:fldChar w:fldCharType="end"/>
          </w:r>
        </w:p>
      </w:sdtContent>
    </w:sdt>
    <w:p w14:paraId="58B8A171" w14:textId="75B53240" w:rsidR="00D07C69" w:rsidRDefault="00D07C69" w:rsidP="00B91801">
      <w:pPr>
        <w:pStyle w:val="4bodytext"/>
        <w:numPr>
          <w:ilvl w:val="0"/>
          <w:numId w:val="0"/>
        </w:numPr>
        <w:rPr>
          <w:lang w:val="en-GB"/>
        </w:rPr>
      </w:pPr>
    </w:p>
    <w:p w14:paraId="4355B95C" w14:textId="77777777" w:rsidR="00B6012D" w:rsidRPr="00BE44FC" w:rsidRDefault="00B6012D" w:rsidP="00B91801">
      <w:pPr>
        <w:pStyle w:val="4bodytext"/>
        <w:numPr>
          <w:ilvl w:val="0"/>
          <w:numId w:val="0"/>
        </w:numPr>
        <w:rPr>
          <w:lang w:val="en-GB"/>
        </w:rPr>
      </w:pPr>
    </w:p>
    <w:p w14:paraId="1DD1AF0F" w14:textId="24125CE7" w:rsidR="009E3378" w:rsidRPr="00BE44FC" w:rsidRDefault="00BE44FC" w:rsidP="00043A04">
      <w:pPr>
        <w:pStyle w:val="1Sectiontitles"/>
        <w:numPr>
          <w:ilvl w:val="0"/>
          <w:numId w:val="4"/>
        </w:numPr>
        <w:outlineLvl w:val="0"/>
        <w:rPr>
          <w:lang w:val="en-GB"/>
        </w:rPr>
      </w:pPr>
      <w:bookmarkStart w:id="18" w:name="_Toc61272067"/>
      <w:bookmarkStart w:id="19" w:name="_Hlk51487670"/>
      <w:r w:rsidRPr="00BE44FC">
        <w:rPr>
          <w:lang w:val="en-GB"/>
        </w:rPr>
        <w:lastRenderedPageBreak/>
        <w:t>Introd</w:t>
      </w:r>
      <w:r w:rsidR="009E3378" w:rsidRPr="00BE44FC">
        <w:rPr>
          <w:lang w:val="en-GB"/>
        </w:rPr>
        <w:t>uction</w:t>
      </w:r>
      <w:bookmarkEnd w:id="18"/>
    </w:p>
    <w:p w14:paraId="2E528A97" w14:textId="02A1DF36" w:rsidR="009A6BE1" w:rsidRPr="00BE44FC" w:rsidRDefault="009A6BE1" w:rsidP="009A6BE1">
      <w:pPr>
        <w:pStyle w:val="2sub-sections"/>
        <w:numPr>
          <w:ilvl w:val="1"/>
          <w:numId w:val="4"/>
        </w:numPr>
        <w:outlineLvl w:val="1"/>
        <w:rPr>
          <w:lang w:val="en-GB"/>
        </w:rPr>
      </w:pPr>
      <w:bookmarkStart w:id="20" w:name="_Toc61272068"/>
      <w:r w:rsidRPr="00BE44FC">
        <w:rPr>
          <w:lang w:val="en-GB"/>
        </w:rPr>
        <w:t>Background</w:t>
      </w:r>
      <w:bookmarkEnd w:id="20"/>
      <w:r w:rsidRPr="00BE44FC">
        <w:rPr>
          <w:lang w:val="en-GB"/>
        </w:rPr>
        <w:t xml:space="preserve"> </w:t>
      </w:r>
    </w:p>
    <w:p w14:paraId="7F7CD66D" w14:textId="325D9D6C" w:rsidR="00647ED2" w:rsidRPr="00BE44FC" w:rsidRDefault="00652700" w:rsidP="00F95F51">
      <w:pPr>
        <w:autoSpaceDE w:val="0"/>
        <w:autoSpaceDN w:val="0"/>
        <w:adjustRightInd w:val="0"/>
        <w:rPr>
          <w:lang w:val="en-GB"/>
        </w:rPr>
      </w:pPr>
      <w:r w:rsidRPr="00BE44FC">
        <w:rPr>
          <w:lang w:val="en-GB"/>
        </w:rPr>
        <w:t xml:space="preserve">The Wadden Sea </w:t>
      </w:r>
      <w:r w:rsidR="00D200CE" w:rsidRPr="00BE44FC">
        <w:rPr>
          <w:lang w:val="en-GB"/>
        </w:rPr>
        <w:t>was</w:t>
      </w:r>
      <w:r w:rsidR="000012E6" w:rsidRPr="00BE44FC">
        <w:rPr>
          <w:lang w:val="en-GB"/>
        </w:rPr>
        <w:t xml:space="preserve"> inscribed </w:t>
      </w:r>
      <w:r w:rsidR="00BB4C23" w:rsidRPr="00BE44FC">
        <w:rPr>
          <w:lang w:val="en-GB"/>
        </w:rPr>
        <w:t>on UNESCO’s World Heritage List in 2009 (and extended in 2014)</w:t>
      </w:r>
      <w:r w:rsidR="00114668" w:rsidRPr="00BE44FC">
        <w:rPr>
          <w:lang w:val="en-GB"/>
        </w:rPr>
        <w:t xml:space="preserve"> in recognition of its </w:t>
      </w:r>
      <w:r w:rsidR="00BB4C23" w:rsidRPr="00BE44FC">
        <w:rPr>
          <w:lang w:val="en-GB"/>
        </w:rPr>
        <w:t>Outstanding Universal Value (OUV)</w:t>
      </w:r>
      <w:r w:rsidR="00D200CE" w:rsidRPr="00BE44FC">
        <w:rPr>
          <w:lang w:val="en-GB"/>
        </w:rPr>
        <w:t xml:space="preserve">. The global importance declared in the OUV recognizes that the Wadden Sea </w:t>
      </w:r>
      <w:r w:rsidR="004734B8" w:rsidRPr="00BE44FC">
        <w:rPr>
          <w:lang w:val="en-GB"/>
        </w:rPr>
        <w:t xml:space="preserve">is the </w:t>
      </w:r>
      <w:r w:rsidR="00F44E74" w:rsidRPr="00BE44FC">
        <w:rPr>
          <w:lang w:val="en-GB"/>
        </w:rPr>
        <w:t>largest connected intertidal sand and mudflat ecosystem in the world</w:t>
      </w:r>
      <w:r w:rsidR="00103919" w:rsidRPr="00BE44FC">
        <w:rPr>
          <w:lang w:val="en-GB"/>
        </w:rPr>
        <w:t>.</w:t>
      </w:r>
      <w:r w:rsidR="00F44E74" w:rsidRPr="00BE44FC">
        <w:rPr>
          <w:lang w:val="en-GB"/>
        </w:rPr>
        <w:t xml:space="preserve"> </w:t>
      </w:r>
      <w:r w:rsidR="00103919" w:rsidRPr="00BE44FC">
        <w:rPr>
          <w:lang w:val="en-GB"/>
        </w:rPr>
        <w:t>N</w:t>
      </w:r>
      <w:r w:rsidR="00F44E74" w:rsidRPr="00BE44FC">
        <w:rPr>
          <w:lang w:val="en-GB"/>
        </w:rPr>
        <w:t>atural processes continue to thrive largely undisturbed</w:t>
      </w:r>
      <w:r w:rsidR="00103919" w:rsidRPr="00BE44FC">
        <w:rPr>
          <w:lang w:val="en-GB"/>
        </w:rPr>
        <w:t xml:space="preserve"> creating a variety of barrier islands, channels, flats, gullies, </w:t>
      </w:r>
      <w:proofErr w:type="gramStart"/>
      <w:r w:rsidR="00103919" w:rsidRPr="00BE44FC">
        <w:rPr>
          <w:lang w:val="en-GB"/>
        </w:rPr>
        <w:t>saltmarshes</w:t>
      </w:r>
      <w:proofErr w:type="gramEnd"/>
      <w:r w:rsidR="00103919" w:rsidRPr="00BE44FC">
        <w:rPr>
          <w:lang w:val="en-GB"/>
        </w:rPr>
        <w:t xml:space="preserve"> and other coastal and sedimentary features</w:t>
      </w:r>
      <w:r w:rsidR="00F44E74" w:rsidRPr="00BE44FC">
        <w:rPr>
          <w:lang w:val="en-GB"/>
        </w:rPr>
        <w:t xml:space="preserve">. </w:t>
      </w:r>
      <w:r w:rsidR="00647ED2" w:rsidRPr="00BE44FC">
        <w:rPr>
          <w:lang w:val="en-GB"/>
        </w:rPr>
        <w:t xml:space="preserve">The Wadden Sea is rich in species specially adapted to the environmental conditions. These conditions also </w:t>
      </w:r>
      <w:r w:rsidR="00F95F51" w:rsidRPr="00BE44FC">
        <w:rPr>
          <w:lang w:val="en-GB"/>
        </w:rPr>
        <w:t>make</w:t>
      </w:r>
      <w:r w:rsidR="00647ED2" w:rsidRPr="00BE44FC">
        <w:rPr>
          <w:lang w:val="en-GB"/>
        </w:rPr>
        <w:t xml:space="preserve"> the Wadden Sea </w:t>
      </w:r>
      <w:r w:rsidR="00626708" w:rsidRPr="00BE44FC">
        <w:rPr>
          <w:lang w:val="en-GB"/>
        </w:rPr>
        <w:t>a</w:t>
      </w:r>
      <w:r w:rsidR="00647ED2" w:rsidRPr="00BE44FC">
        <w:rPr>
          <w:lang w:val="en-GB"/>
        </w:rPr>
        <w:t xml:space="preserve"> vital spot for </w:t>
      </w:r>
      <w:r w:rsidR="00F753C5" w:rsidRPr="00BE44FC">
        <w:rPr>
          <w:lang w:val="en-GB"/>
        </w:rPr>
        <w:t xml:space="preserve">migratory birds </w:t>
      </w:r>
      <w:r w:rsidR="00647ED2" w:rsidRPr="00BE44FC">
        <w:rPr>
          <w:lang w:val="en-GB"/>
        </w:rPr>
        <w:t xml:space="preserve">in the East Atlantic </w:t>
      </w:r>
      <w:r w:rsidR="00F753C5" w:rsidRPr="00BE44FC">
        <w:rPr>
          <w:lang w:val="en-GB"/>
        </w:rPr>
        <w:t xml:space="preserve">Flyway </w:t>
      </w:r>
      <w:r w:rsidR="00647ED2" w:rsidRPr="00BE44FC">
        <w:rPr>
          <w:lang w:val="en-GB"/>
        </w:rPr>
        <w:t xml:space="preserve">and </w:t>
      </w:r>
      <w:r w:rsidR="00F753C5" w:rsidRPr="00BE44FC">
        <w:rPr>
          <w:rFonts w:cs="Arial"/>
          <w:szCs w:val="22"/>
          <w:lang w:val="en-GB"/>
        </w:rPr>
        <w:t xml:space="preserve">plays </w:t>
      </w:r>
      <w:r w:rsidR="00F753C5" w:rsidRPr="00BE44FC">
        <w:rPr>
          <w:lang w:val="en-GB"/>
        </w:rPr>
        <w:t xml:space="preserve">a </w:t>
      </w:r>
      <w:r w:rsidR="00F753C5" w:rsidRPr="00BE44FC">
        <w:rPr>
          <w:rFonts w:cs="Arial"/>
          <w:szCs w:val="22"/>
          <w:lang w:val="en-GB"/>
        </w:rPr>
        <w:t>critical role in the conservation of African-Eurasian migratory water</w:t>
      </w:r>
      <w:r w:rsidR="00B65A5E" w:rsidRPr="00BE44FC">
        <w:rPr>
          <w:rFonts w:cs="Arial"/>
          <w:szCs w:val="22"/>
          <w:lang w:val="en-GB"/>
        </w:rPr>
        <w:t xml:space="preserve"> </w:t>
      </w:r>
      <w:r w:rsidR="00F753C5" w:rsidRPr="00BE44FC">
        <w:rPr>
          <w:rFonts w:cs="Arial"/>
          <w:szCs w:val="22"/>
          <w:lang w:val="en-GB"/>
        </w:rPr>
        <w:t>birds</w:t>
      </w:r>
      <w:r w:rsidR="00647ED2" w:rsidRPr="00BE44FC">
        <w:rPr>
          <w:lang w:val="en-GB"/>
        </w:rPr>
        <w:t>.</w:t>
      </w:r>
    </w:p>
    <w:p w14:paraId="275FB7F1" w14:textId="29583D75" w:rsidR="00F95F51" w:rsidRPr="00BE44FC" w:rsidRDefault="00B97040" w:rsidP="004C2D6F">
      <w:pPr>
        <w:autoSpaceDE w:val="0"/>
        <w:autoSpaceDN w:val="0"/>
        <w:adjustRightInd w:val="0"/>
        <w:rPr>
          <w:lang w:val="en-GB"/>
        </w:rPr>
      </w:pPr>
      <w:r w:rsidRPr="00BE44FC">
        <w:rPr>
          <w:lang w:val="en-GB"/>
        </w:rPr>
        <w:t xml:space="preserve">To ensure the protection of this </w:t>
      </w:r>
      <w:r w:rsidR="00C20D61" w:rsidRPr="00BE44FC">
        <w:rPr>
          <w:lang w:val="en-GB"/>
        </w:rPr>
        <w:t>unique</w:t>
      </w:r>
      <w:r w:rsidRPr="00BE44FC">
        <w:rPr>
          <w:lang w:val="en-GB"/>
        </w:rPr>
        <w:t xml:space="preserve"> ecosystem for the benefit of the present and future generations, </w:t>
      </w:r>
      <w:r w:rsidR="003B507B" w:rsidRPr="00BE44FC">
        <w:rPr>
          <w:lang w:val="en-GB"/>
        </w:rPr>
        <w:t xml:space="preserve">Denmark, </w:t>
      </w:r>
      <w:proofErr w:type="gramStart"/>
      <w:r w:rsidR="003B507B" w:rsidRPr="00BE44FC">
        <w:rPr>
          <w:lang w:val="en-GB"/>
        </w:rPr>
        <w:t>Germany</w:t>
      </w:r>
      <w:proofErr w:type="gramEnd"/>
      <w:r w:rsidR="003B507B" w:rsidRPr="00BE44FC">
        <w:rPr>
          <w:lang w:val="en-GB"/>
        </w:rPr>
        <w:t xml:space="preserve"> and the Netherlands, committed to work together to build a comprehensive national and international nature conservation system. </w:t>
      </w:r>
      <w:r w:rsidR="00FE04C4" w:rsidRPr="00BE44FC">
        <w:rPr>
          <w:lang w:val="en-GB"/>
        </w:rPr>
        <w:t xml:space="preserve">In this framework, the Trilateral Wadden Sea Cooperation (TWSC) was established as a tool for cooperation and coordination for nature conservation as well as to leverage political support among the countries. </w:t>
      </w:r>
      <w:r w:rsidR="003B507B" w:rsidRPr="00BE44FC">
        <w:rPr>
          <w:lang w:val="en-GB"/>
        </w:rPr>
        <w:t>This commitment</w:t>
      </w:r>
      <w:r w:rsidR="00856C0B" w:rsidRPr="00BE44FC">
        <w:rPr>
          <w:lang w:val="en-GB"/>
        </w:rPr>
        <w:t>, the objective of the cooperation, it</w:t>
      </w:r>
      <w:r w:rsidR="009147F4" w:rsidRPr="00BE44FC">
        <w:rPr>
          <w:lang w:val="en-GB"/>
        </w:rPr>
        <w:t>s</w:t>
      </w:r>
      <w:r w:rsidR="00856C0B" w:rsidRPr="00BE44FC">
        <w:rPr>
          <w:lang w:val="en-GB"/>
        </w:rPr>
        <w:t xml:space="preserve"> guiding principle, vision, the areas of cooperation as well as institutional and financial agreements are specified in the Joint </w:t>
      </w:r>
      <w:r w:rsidR="00856C0B" w:rsidRPr="00BE44FC">
        <w:rPr>
          <w:lang w:val="en-GB"/>
        </w:rPr>
        <w:t>Declaration on the Protection of the Wadden Sea</w:t>
      </w:r>
      <w:r w:rsidR="00697783" w:rsidRPr="00BE44FC">
        <w:rPr>
          <w:lang w:val="en-GB"/>
        </w:rPr>
        <w:t>: working together to meet present and future challenges</w:t>
      </w:r>
      <w:r w:rsidR="00856C0B" w:rsidRPr="00BE44FC">
        <w:rPr>
          <w:lang w:val="en-GB"/>
        </w:rPr>
        <w:t xml:space="preserve"> (1982, reviewed in 2010). </w:t>
      </w:r>
      <w:r w:rsidR="00CC2B9E" w:rsidRPr="00BE44FC">
        <w:rPr>
          <w:lang w:val="en-GB"/>
        </w:rPr>
        <w:t xml:space="preserve">The listing of the Wadden Sea as a World Heritage </w:t>
      </w:r>
      <w:r w:rsidR="00BA0E37" w:rsidRPr="00BE44FC">
        <w:rPr>
          <w:lang w:val="en-GB"/>
        </w:rPr>
        <w:t>property</w:t>
      </w:r>
      <w:r w:rsidR="00CC2B9E" w:rsidRPr="00BE44FC">
        <w:rPr>
          <w:lang w:val="en-GB"/>
        </w:rPr>
        <w:t xml:space="preserve">, the utmost international acknowledgment for a natural area, </w:t>
      </w:r>
      <w:r w:rsidR="00626708" w:rsidRPr="00BE44FC">
        <w:rPr>
          <w:lang w:val="en-GB"/>
        </w:rPr>
        <w:t>show</w:t>
      </w:r>
      <w:r w:rsidR="00CC2B9E" w:rsidRPr="00BE44FC">
        <w:rPr>
          <w:lang w:val="en-GB"/>
        </w:rPr>
        <w:t xml:space="preserve">s great appreciation and </w:t>
      </w:r>
      <w:r w:rsidR="00626708" w:rsidRPr="00BE44FC">
        <w:rPr>
          <w:lang w:val="en-GB"/>
        </w:rPr>
        <w:t xml:space="preserve">is the </w:t>
      </w:r>
      <w:r w:rsidR="00CC2B9E" w:rsidRPr="00BE44FC">
        <w:rPr>
          <w:lang w:val="en-GB"/>
        </w:rPr>
        <w:t>recognition of the longstanding trilateral cooperation</w:t>
      </w:r>
      <w:r w:rsidR="00FE04C4" w:rsidRPr="00BE44FC">
        <w:rPr>
          <w:lang w:val="en-GB"/>
        </w:rPr>
        <w:t>, the support of the region and its stakeholders</w:t>
      </w:r>
      <w:r w:rsidR="00CC2B9E" w:rsidRPr="00BE44FC">
        <w:rPr>
          <w:lang w:val="en-GB"/>
        </w:rPr>
        <w:t xml:space="preserve"> and </w:t>
      </w:r>
      <w:r w:rsidR="00FE04C4" w:rsidRPr="00BE44FC">
        <w:rPr>
          <w:lang w:val="en-GB"/>
        </w:rPr>
        <w:t xml:space="preserve">the </w:t>
      </w:r>
      <w:r w:rsidR="00CC2B9E" w:rsidRPr="00BE44FC">
        <w:rPr>
          <w:lang w:val="en-GB"/>
        </w:rPr>
        <w:t>conservation efforts.</w:t>
      </w:r>
    </w:p>
    <w:p w14:paraId="3E3084D2" w14:textId="393A8546" w:rsidR="004C2D6F" w:rsidRPr="00BE44FC" w:rsidRDefault="00FF73B4" w:rsidP="004C2D6F">
      <w:pPr>
        <w:pStyle w:val="4bodytext"/>
        <w:numPr>
          <w:ilvl w:val="0"/>
          <w:numId w:val="0"/>
        </w:numPr>
        <w:rPr>
          <w:lang w:val="en-GB"/>
        </w:rPr>
      </w:pPr>
      <w:r w:rsidRPr="00BE44FC">
        <w:rPr>
          <w:noProof/>
          <w:lang w:val="en-GB" w:eastAsia="de-DE"/>
        </w:rPr>
        <w:drawing>
          <wp:anchor distT="0" distB="0" distL="114300" distR="114300" simplePos="0" relativeHeight="251651584" behindDoc="0" locked="0" layoutInCell="1" allowOverlap="1" wp14:anchorId="32EBFC29" wp14:editId="5073B1DD">
            <wp:simplePos x="0" y="0"/>
            <wp:positionH relativeFrom="column">
              <wp:posOffset>1905</wp:posOffset>
            </wp:positionH>
            <wp:positionV relativeFrom="page">
              <wp:posOffset>4528820</wp:posOffset>
            </wp:positionV>
            <wp:extent cx="4435475" cy="2242185"/>
            <wp:effectExtent l="0" t="0" r="3175" b="5715"/>
            <wp:wrapNone/>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fik 196"/>
                    <pic:cNvPicPr/>
                  </pic:nvPicPr>
                  <pic:blipFill rotWithShape="1">
                    <a:blip r:embed="rId13"/>
                    <a:srcRect l="2705" t="5149" r="59230" b="67641"/>
                    <a:stretch/>
                  </pic:blipFill>
                  <pic:spPr bwMode="auto">
                    <a:xfrm>
                      <a:off x="0" y="0"/>
                      <a:ext cx="4435475" cy="2242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715E" w:rsidRPr="00BE44FC">
        <w:rPr>
          <w:lang w:val="en-GB"/>
        </w:rPr>
        <w:t xml:space="preserve">Denmark, </w:t>
      </w:r>
      <w:proofErr w:type="gramStart"/>
      <w:r w:rsidR="009E715E" w:rsidRPr="00BE44FC">
        <w:rPr>
          <w:lang w:val="en-GB"/>
        </w:rPr>
        <w:t>Germany</w:t>
      </w:r>
      <w:proofErr w:type="gramEnd"/>
      <w:r w:rsidR="009E715E" w:rsidRPr="00BE44FC">
        <w:rPr>
          <w:lang w:val="en-GB"/>
        </w:rPr>
        <w:t xml:space="preserve"> and the Netherlands </w:t>
      </w:r>
      <w:r w:rsidR="00FE04C4" w:rsidRPr="00BE44FC">
        <w:rPr>
          <w:lang w:val="en-GB"/>
        </w:rPr>
        <w:t xml:space="preserve">have built </w:t>
      </w:r>
      <w:r w:rsidR="009E715E" w:rsidRPr="00BE44FC">
        <w:rPr>
          <w:lang w:val="en-GB"/>
        </w:rPr>
        <w:t>independently and during their</w:t>
      </w:r>
      <w:r w:rsidR="004C2D6F" w:rsidRPr="00BE44FC">
        <w:rPr>
          <w:lang w:val="en-GB"/>
        </w:rPr>
        <w:t xml:space="preserve"> over 40 years of trilateral cooperation</w:t>
      </w:r>
      <w:r w:rsidR="00626708" w:rsidRPr="00BE44FC">
        <w:rPr>
          <w:lang w:val="en-GB"/>
        </w:rPr>
        <w:t>,</w:t>
      </w:r>
      <w:r w:rsidR="004C2D6F" w:rsidRPr="00BE44FC">
        <w:rPr>
          <w:lang w:val="en-GB"/>
        </w:rPr>
        <w:t xml:space="preserve"> </w:t>
      </w:r>
      <w:r w:rsidR="009E715E" w:rsidRPr="00BE44FC">
        <w:rPr>
          <w:lang w:val="en-GB"/>
        </w:rPr>
        <w:t xml:space="preserve">a comprehensive management system </w:t>
      </w:r>
      <w:r w:rsidR="001434EE" w:rsidRPr="00BE44FC">
        <w:rPr>
          <w:lang w:val="en-GB"/>
        </w:rPr>
        <w:t>addressing</w:t>
      </w:r>
      <w:r w:rsidR="004C2D6F" w:rsidRPr="00BE44FC">
        <w:rPr>
          <w:lang w:val="en-GB"/>
        </w:rPr>
        <w:t xml:space="preserve"> some of the most urgent and important key aspects</w:t>
      </w:r>
      <w:r w:rsidR="009E715E" w:rsidRPr="00BE44FC">
        <w:rPr>
          <w:lang w:val="en-GB"/>
        </w:rPr>
        <w:t>.</w:t>
      </w:r>
      <w:r w:rsidR="004C2D6F" w:rsidRPr="00BE44FC">
        <w:rPr>
          <w:lang w:val="en-GB"/>
        </w:rPr>
        <w:t xml:space="preserve"> </w:t>
      </w:r>
      <w:r w:rsidR="009E715E" w:rsidRPr="00BE44FC">
        <w:rPr>
          <w:lang w:val="en-GB"/>
        </w:rPr>
        <w:t xml:space="preserve">There are various trilateral, </w:t>
      </w:r>
      <w:proofErr w:type="gramStart"/>
      <w:r w:rsidR="009E715E" w:rsidRPr="00BE44FC">
        <w:rPr>
          <w:lang w:val="en-GB"/>
        </w:rPr>
        <w:t>regional</w:t>
      </w:r>
      <w:proofErr w:type="gramEnd"/>
      <w:r w:rsidR="009E715E" w:rsidRPr="00BE44FC">
        <w:rPr>
          <w:lang w:val="en-GB"/>
        </w:rPr>
        <w:t xml:space="preserve"> and local strategies, management plans, plans of actions and networks.</w:t>
      </w:r>
      <w:r w:rsidR="00F12B44" w:rsidRPr="00BE44FC">
        <w:rPr>
          <w:lang w:val="en-GB"/>
        </w:rPr>
        <w:t xml:space="preserve">  </w:t>
      </w:r>
      <w:r w:rsidR="004C2D6F" w:rsidRPr="00BE44FC">
        <w:rPr>
          <w:lang w:val="en-GB"/>
        </w:rPr>
        <w:t xml:space="preserve">In short, </w:t>
      </w:r>
      <w:r w:rsidR="00FF5C56" w:rsidRPr="00BE44FC">
        <w:rPr>
          <w:lang w:val="en-GB"/>
        </w:rPr>
        <w:t>plenty</w:t>
      </w:r>
      <w:r w:rsidR="004C2D6F" w:rsidRPr="00BE44FC">
        <w:rPr>
          <w:lang w:val="en-GB"/>
        </w:rPr>
        <w:t xml:space="preserve"> has been achieved</w:t>
      </w:r>
      <w:r w:rsidR="00626708" w:rsidRPr="00BE44FC">
        <w:rPr>
          <w:lang w:val="en-GB"/>
        </w:rPr>
        <w:t xml:space="preserve"> and </w:t>
      </w:r>
      <w:r w:rsidR="00CC2B9E" w:rsidRPr="00BE44FC">
        <w:rPr>
          <w:lang w:val="en-GB"/>
        </w:rPr>
        <w:t>importan</w:t>
      </w:r>
      <w:r w:rsidR="001434EE" w:rsidRPr="00BE44FC">
        <w:rPr>
          <w:lang w:val="en-GB"/>
        </w:rPr>
        <w:t>t</w:t>
      </w:r>
      <w:r w:rsidR="00CC2B9E" w:rsidRPr="00BE44FC">
        <w:rPr>
          <w:lang w:val="en-GB"/>
        </w:rPr>
        <w:t xml:space="preserve"> milestones</w:t>
      </w:r>
      <w:r w:rsidR="004C2D6F" w:rsidRPr="00BE44FC">
        <w:rPr>
          <w:lang w:val="en-GB"/>
        </w:rPr>
        <w:t xml:space="preserve"> of what </w:t>
      </w:r>
      <w:r w:rsidR="00626708" w:rsidRPr="00BE44FC">
        <w:rPr>
          <w:lang w:val="en-GB"/>
        </w:rPr>
        <w:t xml:space="preserve">still </w:t>
      </w:r>
      <w:r w:rsidR="004C2D6F" w:rsidRPr="00BE44FC">
        <w:rPr>
          <w:lang w:val="en-GB"/>
        </w:rPr>
        <w:t xml:space="preserve">needs to be done </w:t>
      </w:r>
      <w:r w:rsidR="00CC2B9E" w:rsidRPr="00BE44FC">
        <w:rPr>
          <w:lang w:val="en-GB"/>
        </w:rPr>
        <w:t xml:space="preserve">are </w:t>
      </w:r>
      <w:r w:rsidR="004C2D6F" w:rsidRPr="00BE44FC">
        <w:rPr>
          <w:lang w:val="en-GB"/>
        </w:rPr>
        <w:t xml:space="preserve">on </w:t>
      </w:r>
      <w:r w:rsidR="00626708" w:rsidRPr="00BE44FC">
        <w:rPr>
          <w:lang w:val="en-GB"/>
        </w:rPr>
        <w:t>their</w:t>
      </w:r>
      <w:r w:rsidR="004C2D6F" w:rsidRPr="00BE44FC">
        <w:rPr>
          <w:lang w:val="en-GB"/>
        </w:rPr>
        <w:t xml:space="preserve"> way though there are still</w:t>
      </w:r>
      <w:r w:rsidR="009E715E" w:rsidRPr="00BE44FC">
        <w:rPr>
          <w:lang w:val="en-GB"/>
        </w:rPr>
        <w:t xml:space="preserve"> challenges to be faced</w:t>
      </w:r>
      <w:r w:rsidR="004C2D6F" w:rsidRPr="00BE44FC">
        <w:rPr>
          <w:lang w:val="en-GB"/>
        </w:rPr>
        <w:t>.</w:t>
      </w:r>
      <w:r w:rsidR="009E715E" w:rsidRPr="00BE44FC">
        <w:rPr>
          <w:lang w:val="en-GB"/>
        </w:rPr>
        <w:t xml:space="preserve"> </w:t>
      </w:r>
    </w:p>
    <w:p w14:paraId="2347D96A" w14:textId="2F4D8FE4" w:rsidR="00F11A88" w:rsidRPr="00BE44FC" w:rsidRDefault="00F11A88" w:rsidP="004C2D6F">
      <w:pPr>
        <w:pStyle w:val="4bodytext"/>
        <w:numPr>
          <w:ilvl w:val="0"/>
          <w:numId w:val="0"/>
        </w:numPr>
        <w:rPr>
          <w:lang w:val="en-GB"/>
        </w:rPr>
      </w:pPr>
    </w:p>
    <w:p w14:paraId="19200A0B" w14:textId="10E0E678" w:rsidR="00F11A88" w:rsidRPr="00BE44FC" w:rsidRDefault="00F11A88" w:rsidP="004C2D6F">
      <w:pPr>
        <w:pStyle w:val="4bodytext"/>
        <w:numPr>
          <w:ilvl w:val="0"/>
          <w:numId w:val="0"/>
        </w:numPr>
        <w:rPr>
          <w:lang w:val="en-GB"/>
        </w:rPr>
      </w:pPr>
    </w:p>
    <w:p w14:paraId="6921712B" w14:textId="589F8180" w:rsidR="00F11A88" w:rsidRPr="00BE44FC" w:rsidRDefault="00F11A88" w:rsidP="004C2D6F">
      <w:pPr>
        <w:pStyle w:val="4bodytext"/>
        <w:numPr>
          <w:ilvl w:val="0"/>
          <w:numId w:val="0"/>
        </w:numPr>
        <w:rPr>
          <w:lang w:val="en-GB"/>
        </w:rPr>
      </w:pPr>
    </w:p>
    <w:p w14:paraId="7A37E15D" w14:textId="72965F0E" w:rsidR="00F11A88" w:rsidRPr="00BE44FC" w:rsidRDefault="00F11A88" w:rsidP="004C2D6F">
      <w:pPr>
        <w:pStyle w:val="4bodytext"/>
        <w:numPr>
          <w:ilvl w:val="0"/>
          <w:numId w:val="0"/>
        </w:numPr>
        <w:rPr>
          <w:lang w:val="en-GB"/>
        </w:rPr>
      </w:pPr>
    </w:p>
    <w:p w14:paraId="0DC9A0B6" w14:textId="2BB8F05D" w:rsidR="00F11A88" w:rsidRPr="00BE44FC" w:rsidRDefault="00F11A88" w:rsidP="004C2D6F">
      <w:pPr>
        <w:pStyle w:val="4bodytext"/>
        <w:numPr>
          <w:ilvl w:val="0"/>
          <w:numId w:val="0"/>
        </w:numPr>
        <w:rPr>
          <w:lang w:val="en-GB"/>
        </w:rPr>
      </w:pPr>
    </w:p>
    <w:p w14:paraId="70E9F799" w14:textId="32182D67" w:rsidR="00F11A88" w:rsidRPr="00BE44FC" w:rsidRDefault="00F11A88" w:rsidP="004C2D6F">
      <w:pPr>
        <w:pStyle w:val="4bodytext"/>
        <w:numPr>
          <w:ilvl w:val="0"/>
          <w:numId w:val="0"/>
        </w:numPr>
        <w:rPr>
          <w:lang w:val="en-GB"/>
        </w:rPr>
      </w:pPr>
    </w:p>
    <w:p w14:paraId="0838D8A6" w14:textId="5EABDBAD" w:rsidR="003358DC" w:rsidRPr="00BE44FC" w:rsidRDefault="00097754" w:rsidP="00163EAD">
      <w:pPr>
        <w:pStyle w:val="2sub-sections"/>
        <w:numPr>
          <w:ilvl w:val="1"/>
          <w:numId w:val="4"/>
        </w:numPr>
        <w:outlineLvl w:val="1"/>
        <w:rPr>
          <w:lang w:val="en-GB"/>
        </w:rPr>
      </w:pPr>
      <w:bookmarkStart w:id="21" w:name="_Toc61272069"/>
      <w:bookmarkStart w:id="22" w:name="_Hlk44683190"/>
      <w:r w:rsidRPr="00BE44FC">
        <w:rPr>
          <w:lang w:val="en-GB"/>
        </w:rPr>
        <w:lastRenderedPageBreak/>
        <w:t>Vision, Mission and</w:t>
      </w:r>
      <w:r w:rsidR="003358DC" w:rsidRPr="00BE44FC">
        <w:rPr>
          <w:lang w:val="en-GB"/>
        </w:rPr>
        <w:t xml:space="preserve"> </w:t>
      </w:r>
      <w:r w:rsidR="00BD7014" w:rsidRPr="00BE44FC">
        <w:rPr>
          <w:lang w:val="en-GB"/>
        </w:rPr>
        <w:t>P</w:t>
      </w:r>
      <w:r w:rsidR="003358DC" w:rsidRPr="00BE44FC">
        <w:rPr>
          <w:lang w:val="en-GB"/>
        </w:rPr>
        <w:t>urpose of the</w:t>
      </w:r>
      <w:r w:rsidR="00F5249C" w:rsidRPr="00BE44FC">
        <w:rPr>
          <w:lang w:val="en-GB"/>
        </w:rPr>
        <w:t xml:space="preserve"> </w:t>
      </w:r>
      <w:r w:rsidR="00BD7014" w:rsidRPr="00BE44FC">
        <w:rPr>
          <w:lang w:val="en-GB"/>
        </w:rPr>
        <w:t>S</w:t>
      </w:r>
      <w:r w:rsidR="00F5249C" w:rsidRPr="00BE44FC">
        <w:rPr>
          <w:lang w:val="en-GB"/>
        </w:rPr>
        <w:t xml:space="preserve">ingle </w:t>
      </w:r>
      <w:r w:rsidR="00BD7014" w:rsidRPr="00BE44FC">
        <w:rPr>
          <w:lang w:val="en-GB"/>
        </w:rPr>
        <w:t>I</w:t>
      </w:r>
      <w:r w:rsidR="00F5249C" w:rsidRPr="00BE44FC">
        <w:rPr>
          <w:lang w:val="en-GB"/>
        </w:rPr>
        <w:t xml:space="preserve">ntegrated </w:t>
      </w:r>
      <w:r w:rsidR="00BD7014" w:rsidRPr="00BE44FC">
        <w:rPr>
          <w:lang w:val="en-GB"/>
        </w:rPr>
        <w:t>M</w:t>
      </w:r>
      <w:r w:rsidR="00F5249C" w:rsidRPr="00BE44FC">
        <w:rPr>
          <w:lang w:val="en-GB"/>
        </w:rPr>
        <w:t xml:space="preserve">anagement </w:t>
      </w:r>
      <w:r w:rsidR="00BD7014" w:rsidRPr="00BE44FC">
        <w:rPr>
          <w:lang w:val="en-GB"/>
        </w:rPr>
        <w:t>P</w:t>
      </w:r>
      <w:r w:rsidR="00F5249C" w:rsidRPr="00BE44FC">
        <w:rPr>
          <w:lang w:val="en-GB"/>
        </w:rPr>
        <w:t>lan</w:t>
      </w:r>
      <w:bookmarkEnd w:id="21"/>
      <w:r w:rsidR="00B158C1" w:rsidRPr="00BE44FC">
        <w:rPr>
          <w:lang w:val="en-GB"/>
        </w:rPr>
        <w:t xml:space="preserve"> </w:t>
      </w:r>
    </w:p>
    <w:p w14:paraId="0DF8EB92" w14:textId="5BAB7801" w:rsidR="00097754" w:rsidRPr="00BE44FC" w:rsidRDefault="00097754" w:rsidP="00097754">
      <w:pPr>
        <w:pStyle w:val="4bodytext"/>
        <w:numPr>
          <w:ilvl w:val="0"/>
          <w:numId w:val="0"/>
        </w:numPr>
        <w:rPr>
          <w:color w:val="969696" w:themeColor="accent5"/>
          <w:lang w:val="en-GB"/>
        </w:rPr>
      </w:pPr>
      <w:r w:rsidRPr="00BE44FC">
        <w:rPr>
          <w:color w:val="969696" w:themeColor="accent5"/>
          <w:lang w:val="en-GB"/>
        </w:rPr>
        <w:t xml:space="preserve">[Note for TG-WH: vision and mission are being drafted by </w:t>
      </w:r>
      <w:r w:rsidR="004708DB" w:rsidRPr="00BE44FC">
        <w:rPr>
          <w:color w:val="969696" w:themeColor="accent5"/>
          <w:lang w:val="en-GB"/>
        </w:rPr>
        <w:t>a group of</w:t>
      </w:r>
      <w:r w:rsidRPr="00BE44FC">
        <w:rPr>
          <w:color w:val="969696" w:themeColor="accent5"/>
          <w:lang w:val="en-GB"/>
        </w:rPr>
        <w:t xml:space="preserve"> TG-WH members. </w:t>
      </w:r>
      <w:r w:rsidR="00CC183B" w:rsidRPr="00BE44FC">
        <w:rPr>
          <w:color w:val="969696" w:themeColor="accent5"/>
          <w:lang w:val="en-GB"/>
        </w:rPr>
        <w:t xml:space="preserve">A discussion and agreement </w:t>
      </w:r>
      <w:r w:rsidRPr="00BE44FC">
        <w:rPr>
          <w:color w:val="969696" w:themeColor="accent5"/>
          <w:lang w:val="en-GB"/>
        </w:rPr>
        <w:t xml:space="preserve">will </w:t>
      </w:r>
      <w:r w:rsidR="00CC183B" w:rsidRPr="00BE44FC">
        <w:rPr>
          <w:color w:val="969696" w:themeColor="accent5"/>
          <w:lang w:val="en-GB"/>
        </w:rPr>
        <w:t>take place</w:t>
      </w:r>
      <w:r w:rsidRPr="00BE44FC">
        <w:rPr>
          <w:color w:val="969696" w:themeColor="accent5"/>
          <w:lang w:val="en-GB"/>
        </w:rPr>
        <w:t xml:space="preserve"> </w:t>
      </w:r>
      <w:r w:rsidR="000949AE" w:rsidRPr="00BE44FC">
        <w:rPr>
          <w:color w:val="969696" w:themeColor="accent5"/>
          <w:lang w:val="en-GB"/>
        </w:rPr>
        <w:t>in TG-WH 32</w:t>
      </w:r>
      <w:r w:rsidRPr="00BE44FC">
        <w:rPr>
          <w:color w:val="969696" w:themeColor="accent5"/>
          <w:lang w:val="en-GB"/>
        </w:rPr>
        <w:t>]</w:t>
      </w:r>
      <w:r w:rsidR="00CC183B" w:rsidRPr="00BE44FC">
        <w:rPr>
          <w:color w:val="969696" w:themeColor="accent5"/>
          <w:lang w:val="en-GB"/>
        </w:rPr>
        <w:t>.</w:t>
      </w:r>
    </w:p>
    <w:p w14:paraId="02175671" w14:textId="4F7D1E1C" w:rsidR="00097754" w:rsidRPr="00BE44FC" w:rsidRDefault="00097754" w:rsidP="00097754">
      <w:pPr>
        <w:pStyle w:val="2sub-sections"/>
        <w:outlineLvl w:val="1"/>
        <w:rPr>
          <w:lang w:val="en-GB"/>
        </w:rPr>
      </w:pPr>
      <w:bookmarkStart w:id="23" w:name="_Toc61016873"/>
      <w:bookmarkStart w:id="24" w:name="_Toc61272070"/>
      <w:r w:rsidRPr="00BE44FC">
        <w:rPr>
          <w:lang w:val="en-GB"/>
        </w:rPr>
        <w:t>Purpose</w:t>
      </w:r>
      <w:bookmarkEnd w:id="23"/>
      <w:bookmarkEnd w:id="24"/>
    </w:p>
    <w:p w14:paraId="619B65CF" w14:textId="3D2E91C4" w:rsidR="00A11A65" w:rsidRPr="00BE44FC" w:rsidRDefault="00FF5C56" w:rsidP="00A11A65">
      <w:pPr>
        <w:pStyle w:val="4bodytext"/>
        <w:numPr>
          <w:ilvl w:val="0"/>
          <w:numId w:val="0"/>
        </w:numPr>
        <w:rPr>
          <w:lang w:val="en-GB"/>
        </w:rPr>
      </w:pPr>
      <w:bookmarkStart w:id="25" w:name="_Hlk55909362"/>
      <w:proofErr w:type="gramStart"/>
      <w:r w:rsidRPr="00BE44FC">
        <w:rPr>
          <w:lang w:val="en-GB"/>
        </w:rPr>
        <w:t>In light of</w:t>
      </w:r>
      <w:proofErr w:type="gramEnd"/>
      <w:r w:rsidR="009E3378" w:rsidRPr="00BE44FC">
        <w:rPr>
          <w:lang w:val="en-GB"/>
        </w:rPr>
        <w:t xml:space="preserve"> the </w:t>
      </w:r>
      <w:r w:rsidR="00114668" w:rsidRPr="00BE44FC">
        <w:rPr>
          <w:lang w:val="en-GB"/>
        </w:rPr>
        <w:t xml:space="preserve">wealth and </w:t>
      </w:r>
      <w:r w:rsidR="009E3378" w:rsidRPr="00BE44FC">
        <w:rPr>
          <w:lang w:val="en-GB"/>
        </w:rPr>
        <w:t>diversity of management systems</w:t>
      </w:r>
      <w:r w:rsidR="003E606E" w:rsidRPr="00BE44FC">
        <w:rPr>
          <w:lang w:val="en-GB"/>
        </w:rPr>
        <w:t xml:space="preserve"> and instruments</w:t>
      </w:r>
      <w:r w:rsidR="009E3378" w:rsidRPr="00BE44FC">
        <w:rPr>
          <w:lang w:val="en-GB"/>
        </w:rPr>
        <w:t xml:space="preserve"> that are in place in the </w:t>
      </w:r>
      <w:r w:rsidR="00BE1CA3" w:rsidRPr="00BE44FC">
        <w:rPr>
          <w:lang w:val="en-GB"/>
        </w:rPr>
        <w:t>Wadden Sea World Heritage (</w:t>
      </w:r>
      <w:r w:rsidR="009E3378" w:rsidRPr="00BE44FC">
        <w:rPr>
          <w:lang w:val="en-GB"/>
        </w:rPr>
        <w:t>WSWH</w:t>
      </w:r>
      <w:r w:rsidR="00BE1CA3" w:rsidRPr="00BE44FC">
        <w:rPr>
          <w:lang w:val="en-GB"/>
        </w:rPr>
        <w:t>)</w:t>
      </w:r>
      <w:r w:rsidR="009E3378" w:rsidRPr="00BE44FC">
        <w:rPr>
          <w:lang w:val="en-GB"/>
        </w:rPr>
        <w:t>, the</w:t>
      </w:r>
      <w:r w:rsidR="00D12003" w:rsidRPr="00BE44FC">
        <w:rPr>
          <w:lang w:val="en-GB"/>
        </w:rPr>
        <w:t xml:space="preserve"> purpose of the </w:t>
      </w:r>
      <w:r w:rsidR="00F5249C" w:rsidRPr="00BE44FC">
        <w:rPr>
          <w:lang w:val="en-GB"/>
        </w:rPr>
        <w:t>single integrated management plan</w:t>
      </w:r>
      <w:r w:rsidR="00761A5A" w:rsidRPr="00BE44FC">
        <w:rPr>
          <w:lang w:val="en-GB"/>
        </w:rPr>
        <w:t xml:space="preserve"> (SIMP)</w:t>
      </w:r>
      <w:r w:rsidR="00FB3FC6" w:rsidRPr="00BE44FC">
        <w:rPr>
          <w:lang w:val="en-GB"/>
        </w:rPr>
        <w:t xml:space="preserve">, </w:t>
      </w:r>
      <w:r w:rsidR="00114668" w:rsidRPr="00BE44FC">
        <w:rPr>
          <w:lang w:val="en-GB"/>
        </w:rPr>
        <w:t xml:space="preserve">as agreed by the TWSC and </w:t>
      </w:r>
      <w:r w:rsidR="00FB3FC6" w:rsidRPr="00BE44FC">
        <w:rPr>
          <w:lang w:val="en-GB"/>
        </w:rPr>
        <w:t>stated in Annex 1 of the Leeuwarden Declaration (2018),</w:t>
      </w:r>
      <w:r w:rsidR="009820FF" w:rsidRPr="00BE44FC">
        <w:rPr>
          <w:lang w:val="en-GB"/>
        </w:rPr>
        <w:t xml:space="preserve"> </w:t>
      </w:r>
      <w:r w:rsidR="009E3378" w:rsidRPr="00BE44FC">
        <w:rPr>
          <w:lang w:val="en-GB"/>
        </w:rPr>
        <w:t xml:space="preserve">is to </w:t>
      </w:r>
      <w:r w:rsidR="009E3378" w:rsidRPr="00BE44FC">
        <w:rPr>
          <w:b/>
          <w:bCs/>
          <w:lang w:val="en-GB"/>
        </w:rPr>
        <w:t>further facilitate the continuous improvement of management coordination for the protection and maintenance of the</w:t>
      </w:r>
      <w:r w:rsidR="00BE1CA3" w:rsidRPr="00BE44FC">
        <w:rPr>
          <w:b/>
          <w:bCs/>
          <w:lang w:val="en-GB"/>
        </w:rPr>
        <w:t xml:space="preserve"> Outstanding Universal Value</w:t>
      </w:r>
      <w:r w:rsidR="00A11A65" w:rsidRPr="00BE44FC">
        <w:rPr>
          <w:b/>
          <w:bCs/>
          <w:lang w:val="en-GB"/>
        </w:rPr>
        <w:t xml:space="preserve"> </w:t>
      </w:r>
      <w:r w:rsidR="00A11A65" w:rsidRPr="00BE44FC">
        <w:rPr>
          <w:lang w:val="en-GB"/>
        </w:rPr>
        <w:t>by:</w:t>
      </w:r>
    </w:p>
    <w:p w14:paraId="219DA0C0" w14:textId="77777777" w:rsidR="00A11A65" w:rsidRPr="00BE44FC" w:rsidRDefault="00A11A65" w:rsidP="00A11A65">
      <w:pPr>
        <w:pStyle w:val="4bodytext"/>
        <w:numPr>
          <w:ilvl w:val="0"/>
          <w:numId w:val="2"/>
        </w:numPr>
        <w:rPr>
          <w:lang w:val="en-GB"/>
        </w:rPr>
      </w:pPr>
      <w:r w:rsidRPr="00BE44FC">
        <w:rPr>
          <w:lang w:val="en-GB"/>
        </w:rPr>
        <w:t xml:space="preserve">providing a clear overarching description of the management system at the regional, national and trilateral </w:t>
      </w:r>
      <w:proofErr w:type="gramStart"/>
      <w:r w:rsidRPr="00BE44FC">
        <w:rPr>
          <w:lang w:val="en-GB"/>
        </w:rPr>
        <w:t>level;</w:t>
      </w:r>
      <w:proofErr w:type="gramEnd"/>
    </w:p>
    <w:p w14:paraId="372CA477" w14:textId="77777777" w:rsidR="00A11A65" w:rsidRPr="00BE44FC" w:rsidRDefault="00A11A65" w:rsidP="00A11A65">
      <w:pPr>
        <w:pStyle w:val="4bodytext"/>
        <w:numPr>
          <w:ilvl w:val="0"/>
          <w:numId w:val="2"/>
        </w:numPr>
        <w:rPr>
          <w:lang w:val="en-GB"/>
        </w:rPr>
      </w:pPr>
      <w:r w:rsidRPr="00BE44FC">
        <w:rPr>
          <w:lang w:val="en-GB"/>
        </w:rPr>
        <w:t>addressing key topics to improve management and in a consistent way across the property to maintain the area’s Outstanding Universal Value.</w:t>
      </w:r>
    </w:p>
    <w:bookmarkEnd w:id="25"/>
    <w:p w14:paraId="425796EE" w14:textId="77777777" w:rsidR="00392F63" w:rsidRPr="00BE44FC" w:rsidRDefault="00392F63" w:rsidP="00392F63">
      <w:pPr>
        <w:pStyle w:val="4bodytext"/>
        <w:numPr>
          <w:ilvl w:val="0"/>
          <w:numId w:val="0"/>
        </w:numPr>
        <w:rPr>
          <w:lang w:val="en-GB"/>
        </w:rPr>
      </w:pPr>
    </w:p>
    <w:p w14:paraId="104F9B4E" w14:textId="77777777" w:rsidR="00392F63" w:rsidRPr="00BE44FC" w:rsidRDefault="00392F63" w:rsidP="00B77A5F">
      <w:pPr>
        <w:pStyle w:val="4bodytext"/>
        <w:numPr>
          <w:ilvl w:val="0"/>
          <w:numId w:val="0"/>
        </w:numPr>
        <w:rPr>
          <w:lang w:val="en-GB"/>
        </w:rPr>
      </w:pPr>
    </w:p>
    <w:p w14:paraId="78363C22" w14:textId="77777777" w:rsidR="00E13D6A" w:rsidRPr="00BE44FC" w:rsidRDefault="00E13D6A" w:rsidP="009A6BE1">
      <w:pPr>
        <w:pStyle w:val="2sub-sections"/>
        <w:numPr>
          <w:ilvl w:val="1"/>
          <w:numId w:val="4"/>
        </w:numPr>
        <w:outlineLvl w:val="1"/>
        <w:rPr>
          <w:lang w:val="en-GB"/>
        </w:rPr>
      </w:pPr>
      <w:bookmarkStart w:id="26" w:name="_Toc61272071"/>
      <w:r w:rsidRPr="00BE44FC">
        <w:rPr>
          <w:lang w:val="en-GB"/>
        </w:rPr>
        <w:t>The Status of the Single Integrated Management Plan</w:t>
      </w:r>
      <w:bookmarkEnd w:id="26"/>
      <w:r w:rsidRPr="00BE44FC">
        <w:rPr>
          <w:lang w:val="en-GB"/>
        </w:rPr>
        <w:t xml:space="preserve"> </w:t>
      </w:r>
    </w:p>
    <w:p w14:paraId="53ADE228" w14:textId="77777777" w:rsidR="00E13D6A" w:rsidRPr="00BE44FC" w:rsidRDefault="00E13D6A" w:rsidP="00E13D6A">
      <w:pPr>
        <w:pStyle w:val="4bodytext"/>
        <w:numPr>
          <w:ilvl w:val="0"/>
          <w:numId w:val="0"/>
        </w:numPr>
        <w:rPr>
          <w:lang w:val="en-GB"/>
        </w:rPr>
      </w:pPr>
      <w:r w:rsidRPr="00BE44FC">
        <w:rPr>
          <w:lang w:val="en-GB"/>
        </w:rPr>
        <w:t xml:space="preserve">The single integrated management plan for the Wadden Sea is a political agreement of the Trilateral Wadden Sea Cooperation (TWSC), meaning it is a legally non-binding document of common political interest. </w:t>
      </w:r>
    </w:p>
    <w:p w14:paraId="50C9F178" w14:textId="77777777" w:rsidR="00E13D6A" w:rsidRPr="00BE44FC" w:rsidRDefault="00E13D6A" w:rsidP="00E13D6A">
      <w:pPr>
        <w:pStyle w:val="4bodytext"/>
        <w:numPr>
          <w:ilvl w:val="0"/>
          <w:numId w:val="0"/>
        </w:numPr>
        <w:rPr>
          <w:lang w:val="en-GB"/>
        </w:rPr>
      </w:pPr>
      <w:r w:rsidRPr="00BE44FC">
        <w:rPr>
          <w:lang w:val="en-GB"/>
        </w:rPr>
        <w:t xml:space="preserve">Existing policy documents and legally binding instruments at the trilateral, regional, national, or local level are not altered or affected by the single integrated management plan. </w:t>
      </w:r>
    </w:p>
    <w:p w14:paraId="6E4179BC" w14:textId="5D9B3DA0" w:rsidR="00E13D6A" w:rsidRPr="00BE44FC" w:rsidRDefault="00E13D6A" w:rsidP="00E13D6A">
      <w:pPr>
        <w:pStyle w:val="4bodytext"/>
        <w:numPr>
          <w:ilvl w:val="0"/>
          <w:numId w:val="0"/>
        </w:numPr>
        <w:rPr>
          <w:lang w:val="en-GB"/>
        </w:rPr>
      </w:pPr>
      <w:r w:rsidRPr="00BE44FC">
        <w:rPr>
          <w:lang w:val="en-GB"/>
        </w:rPr>
        <w:t xml:space="preserve">The </w:t>
      </w:r>
      <w:r w:rsidR="00817A9D" w:rsidRPr="00BE44FC">
        <w:rPr>
          <w:lang w:val="en-GB"/>
        </w:rPr>
        <w:t xml:space="preserve">single integrated management plan </w:t>
      </w:r>
      <w:r w:rsidRPr="00BE44FC">
        <w:rPr>
          <w:lang w:val="en-GB"/>
        </w:rPr>
        <w:t xml:space="preserve">does not </w:t>
      </w:r>
      <w:r w:rsidR="009A6BE1" w:rsidRPr="00BE44FC">
        <w:rPr>
          <w:lang w:val="en-GB"/>
        </w:rPr>
        <w:t>change</w:t>
      </w:r>
      <w:r w:rsidRPr="00BE44FC">
        <w:rPr>
          <w:lang w:val="en-GB"/>
        </w:rPr>
        <w:t xml:space="preserve"> existing national or trilateral </w:t>
      </w:r>
      <w:proofErr w:type="gramStart"/>
      <w:r w:rsidR="00817A9D" w:rsidRPr="00BE44FC">
        <w:rPr>
          <w:lang w:val="en-GB"/>
        </w:rPr>
        <w:t>plans,</w:t>
      </w:r>
      <w:proofErr w:type="gramEnd"/>
      <w:r w:rsidRPr="00BE44FC">
        <w:rPr>
          <w:lang w:val="en-GB"/>
        </w:rPr>
        <w:t xml:space="preserve"> thus </w:t>
      </w:r>
      <w:r w:rsidR="00817A9D" w:rsidRPr="00BE44FC">
        <w:rPr>
          <w:lang w:val="en-GB"/>
        </w:rPr>
        <w:t>it is</w:t>
      </w:r>
      <w:r w:rsidRPr="00BE44FC">
        <w:rPr>
          <w:lang w:val="en-GB"/>
        </w:rPr>
        <w:t xml:space="preserve"> complementary to the Wadden Sea Plan. The</w:t>
      </w:r>
      <w:r w:rsidR="00817A9D" w:rsidRPr="00BE44FC">
        <w:rPr>
          <w:lang w:val="en-GB"/>
        </w:rPr>
        <w:t xml:space="preserve"> SIMP</w:t>
      </w:r>
      <w:r w:rsidRPr="00BE44FC">
        <w:rPr>
          <w:lang w:val="en-GB"/>
        </w:rPr>
        <w:t xml:space="preserve"> act</w:t>
      </w:r>
      <w:r w:rsidR="002C4FF8" w:rsidRPr="00BE44FC">
        <w:rPr>
          <w:lang w:val="en-GB"/>
        </w:rPr>
        <w:t>s</w:t>
      </w:r>
      <w:r w:rsidRPr="00BE44FC">
        <w:rPr>
          <w:lang w:val="en-GB"/>
        </w:rPr>
        <w:t xml:space="preserve"> as an umbrella for existing plans and policies and provide</w:t>
      </w:r>
      <w:r w:rsidR="002C4FF8" w:rsidRPr="00BE44FC">
        <w:rPr>
          <w:lang w:val="en-GB"/>
        </w:rPr>
        <w:t>s</w:t>
      </w:r>
      <w:r w:rsidRPr="00BE44FC">
        <w:rPr>
          <w:lang w:val="en-GB"/>
        </w:rPr>
        <w:t xml:space="preserve"> information on how these are implemented trilaterally for nature conservation management. </w:t>
      </w:r>
    </w:p>
    <w:p w14:paraId="70D27632" w14:textId="77777777" w:rsidR="00B77A5F" w:rsidRPr="00BE44FC" w:rsidRDefault="00B77A5F" w:rsidP="00137E88">
      <w:pPr>
        <w:pStyle w:val="2sub-sections"/>
        <w:numPr>
          <w:ilvl w:val="1"/>
          <w:numId w:val="4"/>
        </w:numPr>
        <w:outlineLvl w:val="1"/>
        <w:rPr>
          <w:lang w:val="en-GB"/>
        </w:rPr>
      </w:pPr>
      <w:bookmarkStart w:id="27" w:name="_Toc61272072"/>
      <w:r w:rsidRPr="00BE44FC">
        <w:rPr>
          <w:lang w:val="en-GB"/>
        </w:rPr>
        <w:t>The Scope of the Single Integrated Management Plan</w:t>
      </w:r>
      <w:bookmarkEnd w:id="27"/>
    </w:p>
    <w:p w14:paraId="550D61E9" w14:textId="77777777" w:rsidR="00B77A5F" w:rsidRPr="00BE44FC" w:rsidRDefault="00B77A5F" w:rsidP="00B77A5F">
      <w:pPr>
        <w:pStyle w:val="4bodytext"/>
        <w:numPr>
          <w:ilvl w:val="0"/>
          <w:numId w:val="0"/>
        </w:numPr>
        <w:rPr>
          <w:strike/>
          <w:lang w:val="en-GB"/>
        </w:rPr>
      </w:pPr>
      <w:r w:rsidRPr="00BE44FC">
        <w:rPr>
          <w:lang w:val="en-GB"/>
        </w:rPr>
        <w:t xml:space="preserve">The focus of the SIMP is the Wadden Sea World Heritage and the conservation of its Outstanding Universal Value (OUV). The SIMP presents a clear overview of the nature conservation management structures in Denmark, </w:t>
      </w:r>
      <w:proofErr w:type="gramStart"/>
      <w:r w:rsidRPr="00BE44FC">
        <w:rPr>
          <w:lang w:val="en-GB"/>
        </w:rPr>
        <w:t>Germany</w:t>
      </w:r>
      <w:proofErr w:type="gramEnd"/>
      <w:r w:rsidRPr="00BE44FC">
        <w:rPr>
          <w:lang w:val="en-GB"/>
        </w:rPr>
        <w:t xml:space="preserve"> and the Netherlands and at the trilateral level describing how we work together, as well as the existing management elements in the context of the management </w:t>
      </w:r>
      <w:r w:rsidRPr="00BE44FC">
        <w:rPr>
          <w:lang w:val="en-GB"/>
        </w:rPr>
        <w:lastRenderedPageBreak/>
        <w:t xml:space="preserve">cycle (as defined in § 111 of the Operational Guidelines for the Implementation of the World Heritage Convention). </w:t>
      </w:r>
    </w:p>
    <w:p w14:paraId="141C6B4F" w14:textId="724598FA" w:rsidR="00D83123" w:rsidRPr="00BE44FC" w:rsidRDefault="00B77A5F" w:rsidP="00B77A5F">
      <w:pPr>
        <w:pStyle w:val="4bodytext"/>
        <w:numPr>
          <w:ilvl w:val="0"/>
          <w:numId w:val="0"/>
        </w:numPr>
        <w:rPr>
          <w:lang w:val="en-GB"/>
        </w:rPr>
      </w:pPr>
      <w:r w:rsidRPr="00BE44FC">
        <w:rPr>
          <w:bCs/>
          <w:lang w:val="en-GB"/>
        </w:rPr>
        <w:t>Since the Wadden Sea holds a significant population and human uses, there are aspects that require an ongoing attention to maintain the area’s OUV. The SIMP address</w:t>
      </w:r>
      <w:r w:rsidR="0092263F" w:rsidRPr="00BE44FC">
        <w:rPr>
          <w:bCs/>
          <w:lang w:val="en-GB"/>
        </w:rPr>
        <w:t>es</w:t>
      </w:r>
      <w:r w:rsidRPr="00BE44FC">
        <w:rPr>
          <w:bCs/>
          <w:lang w:val="en-GB"/>
        </w:rPr>
        <w:t xml:space="preserve"> </w:t>
      </w:r>
      <w:r w:rsidR="009A6BE1" w:rsidRPr="00BE44FC">
        <w:rPr>
          <w:bCs/>
          <w:lang w:val="en-GB"/>
        </w:rPr>
        <w:t>key topics</w:t>
      </w:r>
      <w:r w:rsidRPr="00BE44FC">
        <w:rPr>
          <w:bCs/>
          <w:lang w:val="en-GB"/>
        </w:rPr>
        <w:t xml:space="preserve"> identified in the Statement of Outstanding Universal Value</w:t>
      </w:r>
      <w:r w:rsidRPr="00BE44FC">
        <w:rPr>
          <w:lang w:val="en-GB"/>
        </w:rPr>
        <w:t xml:space="preserve">, </w:t>
      </w:r>
      <w:r w:rsidRPr="00BE44FC">
        <w:rPr>
          <w:bCs/>
          <w:lang w:val="en-GB"/>
        </w:rPr>
        <w:t xml:space="preserve">by the Wadden Sea’s site managers, prioritized by the Task Group World Heritage and endorsed by the Wadden </w:t>
      </w:r>
      <w:proofErr w:type="gramStart"/>
      <w:r w:rsidRPr="00BE44FC">
        <w:rPr>
          <w:bCs/>
          <w:lang w:val="en-GB"/>
        </w:rPr>
        <w:t>Sea Board</w:t>
      </w:r>
      <w:proofErr w:type="gramEnd"/>
      <w:r w:rsidRPr="00BE44FC">
        <w:rPr>
          <w:bCs/>
          <w:lang w:val="en-GB"/>
        </w:rPr>
        <w:t xml:space="preserve">. </w:t>
      </w:r>
      <w:r w:rsidRPr="00BE44FC">
        <w:rPr>
          <w:lang w:val="en-GB"/>
        </w:rPr>
        <w:t xml:space="preserve">These key topics relate to human activities relying on ecosystem services and taking place inside and adjacent to the World Heritage property: 1) fisheries, 2) tourism, 3) shipping and ports, 4) renewable energy and energy from oil and gas and 5) coastal flood defence and protection measures. </w:t>
      </w:r>
    </w:p>
    <w:p w14:paraId="784EAB71" w14:textId="77777777" w:rsidR="008D6D32" w:rsidRPr="00BE44FC" w:rsidRDefault="008D6D32" w:rsidP="008D6D32">
      <w:pPr>
        <w:pStyle w:val="4bodytext"/>
        <w:numPr>
          <w:ilvl w:val="0"/>
          <w:numId w:val="0"/>
        </w:numPr>
        <w:rPr>
          <w:lang w:val="en-GB"/>
        </w:rPr>
      </w:pPr>
      <w:r w:rsidRPr="00BE44FC">
        <w:rPr>
          <w:lang w:val="en-GB"/>
        </w:rPr>
        <w:t xml:space="preserve">As science and research, monitoring and assessment, knowledge management, education, </w:t>
      </w:r>
      <w:proofErr w:type="gramStart"/>
      <w:r w:rsidRPr="00BE44FC">
        <w:rPr>
          <w:lang w:val="en-GB"/>
        </w:rPr>
        <w:t>communication</w:t>
      </w:r>
      <w:proofErr w:type="gramEnd"/>
      <w:r w:rsidRPr="00BE44FC">
        <w:rPr>
          <w:lang w:val="en-GB"/>
        </w:rPr>
        <w:t xml:space="preserve"> and partnerships are fundamental mechanisms to support management in the Wadden Sea, the SIMP compiles the useful information for managers.</w:t>
      </w:r>
    </w:p>
    <w:p w14:paraId="7D13F7EC" w14:textId="1A977855" w:rsidR="008D6D32" w:rsidRPr="00BE44FC" w:rsidRDefault="008D6D32" w:rsidP="008D6D32">
      <w:pPr>
        <w:pStyle w:val="4bodytext"/>
        <w:numPr>
          <w:ilvl w:val="0"/>
          <w:numId w:val="0"/>
        </w:numPr>
        <w:rPr>
          <w:lang w:val="en-GB"/>
        </w:rPr>
      </w:pPr>
      <w:r w:rsidRPr="00BE44FC">
        <w:rPr>
          <w:lang w:val="en-GB"/>
        </w:rPr>
        <w:t>Additionally, the SIMP featuring the inscription of the Wadden Sea as a World Heritage property highlights its global role and is linked to global responsibilities. Cooperation with partners worldwide is instrumental and supportive for the long-term protection of the Wadden Sea.</w:t>
      </w:r>
    </w:p>
    <w:p w14:paraId="4AAF8EF0" w14:textId="1E70F062" w:rsidR="00BC6AB2" w:rsidRPr="00BE44FC" w:rsidRDefault="00BC6AB2" w:rsidP="008D6D32">
      <w:pPr>
        <w:pStyle w:val="4bodytext"/>
        <w:numPr>
          <w:ilvl w:val="0"/>
          <w:numId w:val="0"/>
        </w:numPr>
        <w:rPr>
          <w:color w:val="969696" w:themeColor="accent5"/>
          <w:lang w:val="en-GB"/>
        </w:rPr>
        <w:sectPr w:rsidR="00BC6AB2" w:rsidRPr="00BE44FC" w:rsidSect="00BE44FC">
          <w:pgSz w:w="16840" w:h="11901" w:orient="landscape"/>
          <w:pgMar w:top="1417" w:right="1417" w:bottom="1134" w:left="1417" w:header="0" w:footer="0" w:gutter="0"/>
          <w:cols w:num="2" w:space="708"/>
          <w:titlePg/>
          <w:docGrid w:linePitch="326"/>
        </w:sectPr>
      </w:pPr>
    </w:p>
    <w:p w14:paraId="31C47D78" w14:textId="2E5006E0" w:rsidR="00E6249E" w:rsidRPr="00BE44FC" w:rsidRDefault="00BC6AB2" w:rsidP="008D6D32">
      <w:pPr>
        <w:pStyle w:val="4bodytext"/>
        <w:numPr>
          <w:ilvl w:val="0"/>
          <w:numId w:val="0"/>
        </w:numPr>
        <w:rPr>
          <w:color w:val="969696" w:themeColor="accent5"/>
          <w:lang w:val="en-GB"/>
        </w:rPr>
      </w:pPr>
      <w:r w:rsidRPr="00BE44FC">
        <w:rPr>
          <w:noProof/>
          <w:lang w:val="en-GB" w:eastAsia="de-DE"/>
        </w:rPr>
        <w:lastRenderedPageBreak/>
        <w:drawing>
          <wp:anchor distT="0" distB="0" distL="114300" distR="114300" simplePos="0" relativeHeight="251660800" behindDoc="0" locked="0" layoutInCell="1" allowOverlap="1" wp14:anchorId="3827BAF2" wp14:editId="017B4CC5">
            <wp:simplePos x="0" y="0"/>
            <wp:positionH relativeFrom="column">
              <wp:posOffset>760095</wp:posOffset>
            </wp:positionH>
            <wp:positionV relativeFrom="paragraph">
              <wp:posOffset>-153670</wp:posOffset>
            </wp:positionV>
            <wp:extent cx="7168896" cy="5653405"/>
            <wp:effectExtent l="0" t="0" r="0" b="444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14"/>
                    <a:srcRect l="7618" t="2028" r="4538"/>
                    <a:stretch/>
                  </pic:blipFill>
                  <pic:spPr bwMode="auto">
                    <a:xfrm>
                      <a:off x="0" y="0"/>
                      <a:ext cx="7168896" cy="5653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22FC7A" w14:textId="67494CE8" w:rsidR="009E3378" w:rsidRPr="00BE44FC" w:rsidRDefault="009E3378" w:rsidP="00472D78">
      <w:pPr>
        <w:pStyle w:val="4bodytext"/>
        <w:numPr>
          <w:ilvl w:val="0"/>
          <w:numId w:val="0"/>
        </w:numPr>
        <w:rPr>
          <w:lang w:val="en-GB"/>
        </w:rPr>
      </w:pPr>
    </w:p>
    <w:bookmarkEnd w:id="22"/>
    <w:p w14:paraId="4A0DA078" w14:textId="66E2DBAA" w:rsidR="00B90116" w:rsidRPr="00BE44FC" w:rsidRDefault="00B90116" w:rsidP="00B90116">
      <w:pPr>
        <w:pStyle w:val="Kommentartext"/>
        <w:rPr>
          <w:lang w:val="en-GB"/>
        </w:rPr>
      </w:pPr>
    </w:p>
    <w:p w14:paraId="79F4B48D" w14:textId="014CB4E7" w:rsidR="00472D78" w:rsidRPr="00BE44FC" w:rsidRDefault="00472D78" w:rsidP="00B90116">
      <w:pPr>
        <w:pStyle w:val="Kommentartext"/>
        <w:rPr>
          <w:lang w:val="en-GB"/>
        </w:rPr>
      </w:pPr>
    </w:p>
    <w:p w14:paraId="23F6F4A3" w14:textId="534FB210" w:rsidR="00472D78" w:rsidRPr="00BE44FC" w:rsidRDefault="00472D78" w:rsidP="00B90116">
      <w:pPr>
        <w:pStyle w:val="Kommentartext"/>
        <w:rPr>
          <w:lang w:val="en-GB"/>
        </w:rPr>
      </w:pPr>
    </w:p>
    <w:p w14:paraId="0DBD69D9" w14:textId="3BE72A56" w:rsidR="00472D78" w:rsidRPr="00BE44FC" w:rsidRDefault="00472D78" w:rsidP="00B90116">
      <w:pPr>
        <w:pStyle w:val="Kommentartext"/>
        <w:rPr>
          <w:lang w:val="en-GB"/>
        </w:rPr>
      </w:pPr>
    </w:p>
    <w:p w14:paraId="395B8E7A" w14:textId="670550AD" w:rsidR="00472D78" w:rsidRPr="00BE44FC" w:rsidRDefault="00472D78" w:rsidP="00B90116">
      <w:pPr>
        <w:pStyle w:val="Kommentartext"/>
        <w:rPr>
          <w:lang w:val="en-GB"/>
        </w:rPr>
      </w:pPr>
    </w:p>
    <w:p w14:paraId="5A8A8D5D" w14:textId="3DDA7365" w:rsidR="00472D78" w:rsidRPr="00BE44FC" w:rsidRDefault="00472D78" w:rsidP="00B90116">
      <w:pPr>
        <w:pStyle w:val="Kommentartext"/>
        <w:rPr>
          <w:lang w:val="en-GB"/>
        </w:rPr>
      </w:pPr>
    </w:p>
    <w:p w14:paraId="14896689" w14:textId="45231772" w:rsidR="00472D78" w:rsidRPr="00BE44FC" w:rsidRDefault="00472D78" w:rsidP="00B90116">
      <w:pPr>
        <w:pStyle w:val="Kommentartext"/>
        <w:rPr>
          <w:lang w:val="en-GB"/>
        </w:rPr>
      </w:pPr>
    </w:p>
    <w:p w14:paraId="6D87B2A2" w14:textId="24700FC1" w:rsidR="00472D78" w:rsidRPr="00BE44FC" w:rsidRDefault="00472D78" w:rsidP="00B90116">
      <w:pPr>
        <w:pStyle w:val="Kommentartext"/>
        <w:rPr>
          <w:lang w:val="en-GB"/>
        </w:rPr>
      </w:pPr>
    </w:p>
    <w:p w14:paraId="73C93CD4" w14:textId="529ED321" w:rsidR="00F53F64" w:rsidRPr="00BE44FC" w:rsidRDefault="00F53F64" w:rsidP="00620245">
      <w:pPr>
        <w:pStyle w:val="3subheadings"/>
        <w:rPr>
          <w:lang w:val="en-GB"/>
        </w:rPr>
      </w:pPr>
      <w:bookmarkStart w:id="28" w:name="_Hlk44915291"/>
      <w:bookmarkEnd w:id="19"/>
    </w:p>
    <w:p w14:paraId="525C8814" w14:textId="5EB3B297" w:rsidR="00F53F64" w:rsidRPr="00BE44FC" w:rsidRDefault="00F53F64" w:rsidP="00C438D5">
      <w:pPr>
        <w:pStyle w:val="4bodytext"/>
        <w:numPr>
          <w:ilvl w:val="0"/>
          <w:numId w:val="0"/>
        </w:numPr>
        <w:rPr>
          <w:lang w:val="en-GB"/>
        </w:rPr>
      </w:pPr>
    </w:p>
    <w:p w14:paraId="6CCFD41D" w14:textId="098FD8E7" w:rsidR="00F53F64" w:rsidRPr="00BE44FC" w:rsidRDefault="00F53F64" w:rsidP="00C438D5">
      <w:pPr>
        <w:pStyle w:val="4bodytext"/>
        <w:numPr>
          <w:ilvl w:val="0"/>
          <w:numId w:val="0"/>
        </w:numPr>
        <w:rPr>
          <w:lang w:val="en-GB"/>
        </w:rPr>
      </w:pPr>
    </w:p>
    <w:p w14:paraId="32BF91DC" w14:textId="05A4822B" w:rsidR="00F53F64" w:rsidRPr="00BE44FC" w:rsidRDefault="00F53F64" w:rsidP="00C438D5">
      <w:pPr>
        <w:pStyle w:val="4bodytext"/>
        <w:numPr>
          <w:ilvl w:val="0"/>
          <w:numId w:val="0"/>
        </w:numPr>
        <w:rPr>
          <w:lang w:val="en-GB"/>
        </w:rPr>
      </w:pPr>
    </w:p>
    <w:p w14:paraId="3DD7AA2D" w14:textId="1C1433B3" w:rsidR="00F53F64" w:rsidRPr="00BE44FC" w:rsidRDefault="00F53F64" w:rsidP="00C438D5">
      <w:pPr>
        <w:pStyle w:val="4bodytext"/>
        <w:numPr>
          <w:ilvl w:val="0"/>
          <w:numId w:val="0"/>
        </w:numPr>
        <w:rPr>
          <w:lang w:val="en-GB"/>
        </w:rPr>
      </w:pPr>
    </w:p>
    <w:p w14:paraId="75AD916A" w14:textId="2EEC8A5A" w:rsidR="00F53F64" w:rsidRPr="00BE44FC" w:rsidRDefault="00F53F64" w:rsidP="00C438D5">
      <w:pPr>
        <w:pStyle w:val="4bodytext"/>
        <w:numPr>
          <w:ilvl w:val="0"/>
          <w:numId w:val="0"/>
        </w:numPr>
        <w:rPr>
          <w:lang w:val="en-GB"/>
        </w:rPr>
      </w:pPr>
    </w:p>
    <w:bookmarkEnd w:id="28"/>
    <w:p w14:paraId="66928499" w14:textId="77777777" w:rsidR="00BC6AB2" w:rsidRPr="00BE44FC" w:rsidRDefault="00BC6AB2" w:rsidP="00BC6AB2">
      <w:pPr>
        <w:pStyle w:val="4bodytext"/>
        <w:numPr>
          <w:ilvl w:val="0"/>
          <w:numId w:val="0"/>
        </w:numPr>
        <w:rPr>
          <w:lang w:val="en-GB"/>
        </w:rPr>
      </w:pPr>
    </w:p>
    <w:p w14:paraId="79F8DF3A" w14:textId="1ABD3C25" w:rsidR="00857748" w:rsidRPr="00BE44FC" w:rsidRDefault="00C259A0" w:rsidP="00F626B6">
      <w:pPr>
        <w:pStyle w:val="4bodytext"/>
        <w:numPr>
          <w:ilvl w:val="0"/>
          <w:numId w:val="0"/>
        </w:numPr>
        <w:rPr>
          <w:sz w:val="18"/>
          <w:szCs w:val="18"/>
          <w:lang w:val="en-GB"/>
        </w:rPr>
        <w:sectPr w:rsidR="00857748" w:rsidRPr="00BE44FC" w:rsidSect="00BE44FC">
          <w:pgSz w:w="16840" w:h="11901" w:orient="landscape"/>
          <w:pgMar w:top="1417" w:right="1417" w:bottom="1134" w:left="1417" w:header="0" w:footer="0" w:gutter="0"/>
          <w:cols w:space="708"/>
          <w:titlePg/>
          <w:docGrid w:linePitch="326"/>
        </w:sectPr>
      </w:pPr>
      <w:r w:rsidRPr="00BE44FC">
        <w:rPr>
          <w:b/>
          <w:bCs/>
          <w:sz w:val="18"/>
          <w:szCs w:val="18"/>
          <w:lang w:val="en-GB"/>
        </w:rPr>
        <w:t xml:space="preserve">Figure </w:t>
      </w:r>
      <w:r w:rsidR="00915BB2" w:rsidRPr="00BE44FC">
        <w:rPr>
          <w:b/>
          <w:bCs/>
          <w:sz w:val="18"/>
          <w:szCs w:val="18"/>
          <w:lang w:val="en-GB"/>
        </w:rPr>
        <w:t>1</w:t>
      </w:r>
      <w:r w:rsidRPr="00BE44FC">
        <w:rPr>
          <w:b/>
          <w:bCs/>
          <w:sz w:val="18"/>
          <w:szCs w:val="18"/>
          <w:lang w:val="en-GB"/>
        </w:rPr>
        <w:t>.</w:t>
      </w:r>
      <w:r w:rsidRPr="00BE44FC">
        <w:rPr>
          <w:sz w:val="18"/>
          <w:szCs w:val="18"/>
          <w:lang w:val="en-GB"/>
        </w:rPr>
        <w:t xml:space="preserve"> The scope of the</w:t>
      </w:r>
      <w:r w:rsidR="00F5249C" w:rsidRPr="00BE44FC">
        <w:rPr>
          <w:sz w:val="18"/>
          <w:szCs w:val="18"/>
          <w:lang w:val="en-GB"/>
        </w:rPr>
        <w:t xml:space="preserve"> single integrated management plan</w:t>
      </w:r>
      <w:r w:rsidR="00F626B6" w:rsidRPr="00BE44FC">
        <w:rPr>
          <w:sz w:val="18"/>
          <w:szCs w:val="18"/>
          <w:lang w:val="en-GB"/>
        </w:rPr>
        <w:t>.</w:t>
      </w:r>
    </w:p>
    <w:p w14:paraId="6805406A" w14:textId="404E7E78" w:rsidR="003931C7" w:rsidRPr="00BE44FC" w:rsidRDefault="004708DB" w:rsidP="00857748">
      <w:pPr>
        <w:pStyle w:val="2sub-sections"/>
        <w:numPr>
          <w:ilvl w:val="1"/>
          <w:numId w:val="4"/>
        </w:numPr>
        <w:outlineLvl w:val="1"/>
        <w:rPr>
          <w:lang w:val="en-GB"/>
        </w:rPr>
      </w:pPr>
      <w:bookmarkStart w:id="29" w:name="_Toc61272073"/>
      <w:bookmarkStart w:id="30" w:name="_Hlk51493675"/>
      <w:r w:rsidRPr="00BE44FC">
        <w:rPr>
          <w:noProof/>
          <w:lang w:val="en-GB" w:eastAsia="de-DE"/>
        </w:rPr>
        <w:lastRenderedPageBreak/>
        <w:drawing>
          <wp:anchor distT="0" distB="0" distL="114300" distR="114300" simplePos="0" relativeHeight="251663872" behindDoc="0" locked="0" layoutInCell="1" allowOverlap="1" wp14:anchorId="7EC6AB57" wp14:editId="723CE11A">
            <wp:simplePos x="0" y="0"/>
            <wp:positionH relativeFrom="column">
              <wp:posOffset>252374</wp:posOffset>
            </wp:positionH>
            <wp:positionV relativeFrom="paragraph">
              <wp:posOffset>515417</wp:posOffset>
            </wp:positionV>
            <wp:extent cx="7732167" cy="5802787"/>
            <wp:effectExtent l="0" t="0" r="2540" b="7620"/>
            <wp:wrapNone/>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Grafik 330"/>
                    <pic:cNvPicPr/>
                  </pic:nvPicPr>
                  <pic:blipFill rotWithShape="1">
                    <a:blip r:embed="rId15"/>
                    <a:srcRect r="5797"/>
                    <a:stretch/>
                  </pic:blipFill>
                  <pic:spPr bwMode="auto">
                    <a:xfrm>
                      <a:off x="0" y="0"/>
                      <a:ext cx="7733445" cy="58037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31C7" w:rsidRPr="00BE44FC">
        <w:rPr>
          <w:lang w:val="en-GB"/>
        </w:rPr>
        <w:t>The Process of Developing the Single Integrated Management Plan</w:t>
      </w:r>
      <w:bookmarkEnd w:id="29"/>
    </w:p>
    <w:p w14:paraId="786B0F87" w14:textId="4CB113B9" w:rsidR="003931C7" w:rsidRPr="00BE44FC" w:rsidRDefault="003931C7" w:rsidP="003931C7">
      <w:pPr>
        <w:pStyle w:val="2sub-sections"/>
        <w:outlineLvl w:val="1"/>
        <w:rPr>
          <w:lang w:val="en-GB"/>
        </w:rPr>
      </w:pPr>
      <w:bookmarkStart w:id="31" w:name="_Toc61016877"/>
      <w:bookmarkStart w:id="32" w:name="_Toc61272074"/>
      <w:r w:rsidRPr="00BE44FC">
        <w:rPr>
          <w:noProof/>
          <w:lang w:val="en-GB" w:eastAsia="de-DE"/>
        </w:rPr>
        <mc:AlternateContent>
          <mc:Choice Requires="wps">
            <w:drawing>
              <wp:anchor distT="45720" distB="45720" distL="114300" distR="114300" simplePos="0" relativeHeight="251656704" behindDoc="0" locked="0" layoutInCell="1" allowOverlap="1" wp14:anchorId="431B78AD" wp14:editId="2494A3DA">
                <wp:simplePos x="0" y="0"/>
                <wp:positionH relativeFrom="column">
                  <wp:posOffset>8021117</wp:posOffset>
                </wp:positionH>
                <wp:positionV relativeFrom="paragraph">
                  <wp:posOffset>20931</wp:posOffset>
                </wp:positionV>
                <wp:extent cx="1564005" cy="5852160"/>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5852160"/>
                        </a:xfrm>
                        <a:prstGeom prst="rect">
                          <a:avLst/>
                        </a:prstGeom>
                        <a:solidFill>
                          <a:srgbClr val="FFFFFF"/>
                        </a:solidFill>
                        <a:ln w="9525">
                          <a:noFill/>
                          <a:miter lim="800000"/>
                          <a:headEnd/>
                          <a:tailEnd/>
                        </a:ln>
                      </wps:spPr>
                      <wps:txbx>
                        <w:txbxContent>
                          <w:p w14:paraId="303B0091" w14:textId="77777777" w:rsidR="00B74D71" w:rsidRDefault="00B74D71" w:rsidP="003931C7">
                            <w:pPr>
                              <w:spacing w:after="0" w:line="276" w:lineRule="auto"/>
                              <w:rPr>
                                <w:sz w:val="18"/>
                                <w:szCs w:val="18"/>
                                <w:lang w:val="en-GB"/>
                              </w:rPr>
                            </w:pPr>
                            <w:r w:rsidRPr="00AF6855">
                              <w:rPr>
                                <w:b/>
                                <w:bCs/>
                                <w:sz w:val="18"/>
                                <w:szCs w:val="18"/>
                                <w:lang w:val="en-GB"/>
                              </w:rPr>
                              <w:t xml:space="preserve">Figure </w:t>
                            </w:r>
                            <w:r>
                              <w:rPr>
                                <w:b/>
                                <w:bCs/>
                                <w:sz w:val="18"/>
                                <w:szCs w:val="18"/>
                                <w:lang w:val="en-GB"/>
                              </w:rPr>
                              <w:t>2</w:t>
                            </w:r>
                            <w:r w:rsidRPr="00AF6855">
                              <w:rPr>
                                <w:b/>
                                <w:bCs/>
                                <w:sz w:val="18"/>
                                <w:szCs w:val="18"/>
                                <w:lang w:val="en-GB"/>
                              </w:rPr>
                              <w:t>.</w:t>
                            </w:r>
                            <w:r w:rsidRPr="00AF6855">
                              <w:rPr>
                                <w:sz w:val="18"/>
                                <w:szCs w:val="18"/>
                                <w:lang w:val="en-GB"/>
                              </w:rPr>
                              <w:t xml:space="preserve"> </w:t>
                            </w:r>
                            <w:r w:rsidRPr="004024CD">
                              <w:rPr>
                                <w:rFonts w:eastAsia="Times New Roman" w:cs="Times New Roman"/>
                                <w:sz w:val="18"/>
                                <w:szCs w:val="18"/>
                                <w:lang w:val="en-GB"/>
                              </w:rPr>
                              <w:t>The five phases of the process of developing the</w:t>
                            </w:r>
                            <w:r>
                              <w:rPr>
                                <w:rFonts w:eastAsia="Times New Roman" w:cs="Times New Roman"/>
                                <w:sz w:val="18"/>
                                <w:szCs w:val="18"/>
                                <w:lang w:val="en-GB"/>
                              </w:rPr>
                              <w:t xml:space="preserve"> single integrated management plan</w:t>
                            </w:r>
                            <w:r w:rsidRPr="00723954">
                              <w:rPr>
                                <w:lang w:val="en-GB"/>
                              </w:rPr>
                              <w:t xml:space="preserve"> </w:t>
                            </w:r>
                            <w:r w:rsidRPr="004024CD">
                              <w:rPr>
                                <w:rFonts w:eastAsia="Times New Roman" w:cs="Times New Roman"/>
                                <w:sz w:val="18"/>
                                <w:szCs w:val="18"/>
                                <w:lang w:val="en-GB"/>
                              </w:rPr>
                              <w:t>2019-2022 and the detail of each phase. The approved preliminary structure of the</w:t>
                            </w:r>
                            <w:r>
                              <w:rPr>
                                <w:rFonts w:eastAsia="Times New Roman" w:cs="Times New Roman"/>
                                <w:sz w:val="18"/>
                                <w:szCs w:val="18"/>
                                <w:lang w:val="en-GB"/>
                              </w:rPr>
                              <w:t xml:space="preserve"> single integrated management plan</w:t>
                            </w:r>
                            <w:r w:rsidRPr="004024CD">
                              <w:rPr>
                                <w:rFonts w:eastAsia="Times New Roman" w:cs="Times New Roman"/>
                                <w:sz w:val="18"/>
                                <w:szCs w:val="18"/>
                                <w:lang w:val="en-GB"/>
                              </w:rPr>
                              <w:t xml:space="preserve"> was </w:t>
                            </w:r>
                            <w:r w:rsidRPr="00832A45">
                              <w:rPr>
                                <w:rFonts w:eastAsia="Times New Roman" w:cs="Times New Roman"/>
                                <w:sz w:val="18"/>
                                <w:szCs w:val="18"/>
                                <w:lang w:val="en-GB"/>
                              </w:rPr>
                              <w:t>the first step in the process.</w:t>
                            </w:r>
                            <w:r w:rsidRPr="004024CD">
                              <w:rPr>
                                <w:rFonts w:eastAsia="Times New Roman" w:cs="Times New Roman"/>
                                <w:sz w:val="18"/>
                                <w:szCs w:val="18"/>
                                <w:lang w:val="en-GB"/>
                              </w:rPr>
                              <w:t xml:space="preserve"> The identification of key topics was done in collaboration with managers and advisors from the three countries</w:t>
                            </w:r>
                            <w:r w:rsidRPr="00AF6855">
                              <w:rPr>
                                <w:sz w:val="18"/>
                                <w:szCs w:val="18"/>
                                <w:lang w:val="en-GB"/>
                              </w:rPr>
                              <w:t xml:space="preserve">. </w:t>
                            </w:r>
                            <w:r>
                              <w:rPr>
                                <w:sz w:val="18"/>
                                <w:szCs w:val="18"/>
                                <w:lang w:val="en-GB"/>
                              </w:rPr>
                              <w:t xml:space="preserve">A </w:t>
                            </w:r>
                            <w:r w:rsidRPr="003707B9">
                              <w:rPr>
                                <w:sz w:val="18"/>
                                <w:szCs w:val="18"/>
                                <w:lang w:val="en-GB"/>
                              </w:rPr>
                              <w:t xml:space="preserve">roadmap proposal for the next phases of development in 2021 and 2022 </w:t>
                            </w:r>
                            <w:r>
                              <w:rPr>
                                <w:sz w:val="18"/>
                                <w:szCs w:val="18"/>
                                <w:lang w:val="en-GB"/>
                              </w:rPr>
                              <w:t>will be presented to WSB 32.</w:t>
                            </w:r>
                          </w:p>
                          <w:p w14:paraId="6291878D" w14:textId="77777777" w:rsidR="00B74D71" w:rsidRDefault="00B74D71" w:rsidP="003931C7">
                            <w:pPr>
                              <w:spacing w:after="0" w:line="276" w:lineRule="auto"/>
                              <w:rPr>
                                <w:sz w:val="18"/>
                                <w:szCs w:val="18"/>
                                <w:lang w:val="en-GB"/>
                              </w:rPr>
                            </w:pPr>
                          </w:p>
                          <w:p w14:paraId="040A1401" w14:textId="77777777" w:rsidR="00B74D71" w:rsidRPr="003A6DC0" w:rsidRDefault="00B74D71" w:rsidP="003931C7">
                            <w:pPr>
                              <w:spacing w:after="0" w:line="276" w:lineRule="auto"/>
                              <w:rPr>
                                <w:u w:val="single"/>
                                <w:lang w:val="en-GB"/>
                              </w:rPr>
                            </w:pPr>
                            <w:r w:rsidRPr="003A6DC0">
                              <w:rPr>
                                <w:sz w:val="18"/>
                                <w:szCs w:val="18"/>
                                <w:u w:val="single"/>
                                <w:lang w:val="en-GB"/>
                              </w:rPr>
                              <w:t>Abbreviations:</w:t>
                            </w:r>
                          </w:p>
                          <w:p w14:paraId="11AE0D6F" w14:textId="77777777" w:rsidR="00B74D71" w:rsidRPr="003A6DC0" w:rsidRDefault="00B74D71" w:rsidP="003931C7">
                            <w:pPr>
                              <w:spacing w:after="0" w:line="276" w:lineRule="auto"/>
                              <w:rPr>
                                <w:rFonts w:eastAsia="Times New Roman" w:cs="Times New Roman"/>
                                <w:sz w:val="18"/>
                                <w:szCs w:val="18"/>
                                <w:lang w:val="en-GB"/>
                              </w:rPr>
                            </w:pPr>
                            <w:r w:rsidRPr="00723954">
                              <w:rPr>
                                <w:b/>
                                <w:bCs/>
                                <w:sz w:val="18"/>
                                <w:szCs w:val="18"/>
                                <w:lang w:val="en-GB"/>
                              </w:rPr>
                              <w:t>WSB</w:t>
                            </w:r>
                            <w:r w:rsidRPr="00B95BD4">
                              <w:rPr>
                                <w:rFonts w:eastAsia="Times New Roman" w:cs="Times New Roman"/>
                                <w:b/>
                                <w:bCs/>
                                <w:sz w:val="18"/>
                                <w:szCs w:val="18"/>
                                <w:lang w:val="en-GB"/>
                              </w:rPr>
                              <w:t>:</w:t>
                            </w:r>
                            <w:r w:rsidRPr="003A6DC0">
                              <w:rPr>
                                <w:rFonts w:eastAsia="Times New Roman" w:cs="Times New Roman"/>
                                <w:sz w:val="18"/>
                                <w:szCs w:val="18"/>
                                <w:lang w:val="en-GB"/>
                              </w:rPr>
                              <w:t xml:space="preserve"> Wadden </w:t>
                            </w:r>
                            <w:proofErr w:type="gramStart"/>
                            <w:r w:rsidRPr="003A6DC0">
                              <w:rPr>
                                <w:rFonts w:eastAsia="Times New Roman" w:cs="Times New Roman"/>
                                <w:sz w:val="18"/>
                                <w:szCs w:val="18"/>
                                <w:lang w:val="en-GB"/>
                              </w:rPr>
                              <w:t>Sea Board</w:t>
                            </w:r>
                            <w:proofErr w:type="gramEnd"/>
                          </w:p>
                          <w:p w14:paraId="5D460F19" w14:textId="77777777" w:rsidR="00B74D71" w:rsidRDefault="00B74D71" w:rsidP="003931C7">
                            <w:pPr>
                              <w:spacing w:after="0" w:line="276" w:lineRule="auto"/>
                              <w:rPr>
                                <w:rFonts w:eastAsia="Times New Roman" w:cs="Times New Roman"/>
                                <w:sz w:val="18"/>
                                <w:szCs w:val="18"/>
                                <w:lang w:val="en-GB"/>
                              </w:rPr>
                            </w:pPr>
                            <w:r w:rsidRPr="00B95BD4">
                              <w:rPr>
                                <w:rFonts w:eastAsia="Times New Roman" w:cs="Times New Roman"/>
                                <w:b/>
                                <w:bCs/>
                                <w:sz w:val="18"/>
                                <w:szCs w:val="18"/>
                                <w:lang w:val="en-GB"/>
                              </w:rPr>
                              <w:t>TG-WH:</w:t>
                            </w:r>
                            <w:r w:rsidRPr="003A6DC0">
                              <w:rPr>
                                <w:rFonts w:eastAsia="Times New Roman" w:cs="Times New Roman"/>
                                <w:sz w:val="18"/>
                                <w:szCs w:val="18"/>
                                <w:lang w:val="en-GB"/>
                              </w:rPr>
                              <w:t xml:space="preserve"> Task Group World Heritage</w:t>
                            </w:r>
                          </w:p>
                          <w:p w14:paraId="63BE1FA0" w14:textId="77777777" w:rsidR="00B74D71" w:rsidRPr="003A6DC0" w:rsidRDefault="00B74D71" w:rsidP="003931C7">
                            <w:pPr>
                              <w:spacing w:after="0" w:line="276" w:lineRule="auto"/>
                              <w:rPr>
                                <w:rFonts w:eastAsia="Times New Roman" w:cs="Times New Roman"/>
                                <w:sz w:val="18"/>
                                <w:szCs w:val="18"/>
                                <w:lang w:val="en-GB"/>
                              </w:rPr>
                            </w:pPr>
                            <w:r w:rsidRPr="00B95BD4">
                              <w:rPr>
                                <w:rFonts w:eastAsia="Times New Roman" w:cs="Times New Roman"/>
                                <w:b/>
                                <w:bCs/>
                                <w:sz w:val="18"/>
                                <w:szCs w:val="18"/>
                                <w:lang w:val="en-GB"/>
                              </w:rPr>
                              <w:t>TG-M:</w:t>
                            </w:r>
                            <w:r>
                              <w:rPr>
                                <w:rFonts w:eastAsia="Times New Roman" w:cs="Times New Roman"/>
                                <w:sz w:val="18"/>
                                <w:szCs w:val="18"/>
                                <w:lang w:val="en-GB"/>
                              </w:rPr>
                              <w:t xml:space="preserve"> Task Group Management</w:t>
                            </w:r>
                          </w:p>
                          <w:p w14:paraId="0FD02C66" w14:textId="77777777" w:rsidR="00B74D71" w:rsidRPr="00723954" w:rsidRDefault="00B74D71" w:rsidP="003931C7">
                            <w:pPr>
                              <w:spacing w:after="0" w:line="276" w:lineRule="auto"/>
                              <w:rPr>
                                <w:sz w:val="18"/>
                                <w:szCs w:val="18"/>
                                <w:lang w:val="en-GB"/>
                              </w:rPr>
                            </w:pPr>
                            <w:r w:rsidRPr="00B95BD4">
                              <w:rPr>
                                <w:rFonts w:eastAsia="Times New Roman" w:cs="Times New Roman"/>
                                <w:b/>
                                <w:bCs/>
                                <w:sz w:val="18"/>
                                <w:szCs w:val="18"/>
                                <w:lang w:val="en-GB"/>
                              </w:rPr>
                              <w:t>CWSS:</w:t>
                            </w:r>
                            <w:r w:rsidRPr="003A6DC0">
                              <w:rPr>
                                <w:rFonts w:eastAsia="Times New Roman" w:cs="Times New Roman"/>
                                <w:sz w:val="18"/>
                                <w:szCs w:val="18"/>
                                <w:lang w:val="en-GB"/>
                              </w:rPr>
                              <w:t xml:space="preserve"> Common Wadden Sea</w:t>
                            </w:r>
                            <w:r w:rsidRPr="00723954">
                              <w:rPr>
                                <w:sz w:val="18"/>
                                <w:szCs w:val="18"/>
                                <w:lang w:val="en-GB"/>
                              </w:rPr>
                              <w:t xml:space="preserve"> Secretariat</w:t>
                            </w:r>
                          </w:p>
                          <w:p w14:paraId="4043EE6A" w14:textId="36875AA1" w:rsidR="00B74D71" w:rsidRDefault="00B74D71" w:rsidP="003931C7">
                            <w:pPr>
                              <w:spacing w:after="0" w:line="276" w:lineRule="auto"/>
                              <w:rPr>
                                <w:sz w:val="18"/>
                                <w:szCs w:val="18"/>
                                <w:lang w:val="en-GB"/>
                              </w:rPr>
                            </w:pPr>
                            <w:r w:rsidRPr="00723954">
                              <w:rPr>
                                <w:b/>
                                <w:bCs/>
                                <w:sz w:val="18"/>
                                <w:szCs w:val="18"/>
                                <w:lang w:val="en-GB"/>
                              </w:rPr>
                              <w:t>TWSC:</w:t>
                            </w:r>
                            <w:r w:rsidRPr="00723954">
                              <w:rPr>
                                <w:sz w:val="18"/>
                                <w:szCs w:val="18"/>
                                <w:lang w:val="en-GB"/>
                              </w:rPr>
                              <w:t xml:space="preserve"> Trilateral Wadden Sea Cooperation.</w:t>
                            </w:r>
                          </w:p>
                          <w:p w14:paraId="07E76B1E" w14:textId="77777777" w:rsidR="00B74D71" w:rsidRDefault="00B74D71" w:rsidP="006F259D">
                            <w:pPr>
                              <w:pStyle w:val="Kommentartext"/>
                              <w:spacing w:line="276" w:lineRule="auto"/>
                              <w:rPr>
                                <w:rFonts w:eastAsia="Times New Roman" w:cs="Times New Roman"/>
                                <w:color w:val="808080" w:themeColor="background1" w:themeShade="80"/>
                                <w:sz w:val="18"/>
                                <w:szCs w:val="18"/>
                                <w:lang w:val="en-GB"/>
                              </w:rPr>
                            </w:pPr>
                          </w:p>
                          <w:p w14:paraId="54A46EFE" w14:textId="75102850" w:rsidR="00B74D71" w:rsidRPr="006F259D" w:rsidRDefault="00B74D71" w:rsidP="006F259D">
                            <w:pPr>
                              <w:pStyle w:val="Kommentartext"/>
                              <w:spacing w:line="276" w:lineRule="auto"/>
                              <w:rPr>
                                <w:rFonts w:eastAsia="Times New Roman" w:cs="Times New Roman"/>
                                <w:color w:val="808080" w:themeColor="background1" w:themeShade="80"/>
                                <w:sz w:val="18"/>
                                <w:szCs w:val="18"/>
                                <w:lang w:val="en-GB"/>
                              </w:rPr>
                            </w:pPr>
                            <w:r w:rsidRPr="006F259D">
                              <w:rPr>
                                <w:rFonts w:eastAsia="Times New Roman" w:cs="Times New Roman"/>
                                <w:color w:val="808080" w:themeColor="background1" w:themeShade="80"/>
                                <w:sz w:val="18"/>
                                <w:szCs w:val="18"/>
                                <w:lang w:val="en-GB"/>
                              </w:rPr>
                              <w:t>[Note to the WSB: In the future this figure will be simplified to show only the main steps relevant for site managers and other readers.]</w:t>
                            </w:r>
                          </w:p>
                          <w:p w14:paraId="01AC9388" w14:textId="77777777" w:rsidR="00B74D71" w:rsidRPr="006F259D" w:rsidRDefault="00B74D71" w:rsidP="003931C7">
                            <w:pPr>
                              <w:spacing w:after="0" w:line="276"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1B78AD" id="_x0000_t202" coordsize="21600,21600" o:spt="202" path="m,l,21600r21600,l21600,xe">
                <v:stroke joinstyle="miter"/>
                <v:path gradientshapeok="t" o:connecttype="rect"/>
              </v:shapetype>
              <v:shape id="Textfeld 2" o:spid="_x0000_s1026" type="#_x0000_t202" style="position:absolute;margin-left:631.6pt;margin-top:1.65pt;width:123.15pt;height:460.8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" stroked="f">
                <v:textbox>
                  <w:txbxContent>
                    <w:p w14:paraId="303B0091" w14:textId="77777777" w:rsidR="00B74D71" w:rsidRDefault="00B74D71" w:rsidP="003931C7">
                      <w:pPr>
                        <w:spacing w:after="0" w:line="276" w:lineRule="auto"/>
                        <w:rPr>
                          <w:sz w:val="18"/>
                          <w:szCs w:val="18"/>
                          <w:lang w:val="en-GB"/>
                        </w:rPr>
                      </w:pPr>
                      <w:r w:rsidRPr="00AF6855">
                        <w:rPr>
                          <w:b/>
                          <w:bCs/>
                          <w:sz w:val="18"/>
                          <w:szCs w:val="18"/>
                          <w:lang w:val="en-GB"/>
                        </w:rPr>
                        <w:t xml:space="preserve">Figure </w:t>
                      </w:r>
                      <w:r>
                        <w:rPr>
                          <w:b/>
                          <w:bCs/>
                          <w:sz w:val="18"/>
                          <w:szCs w:val="18"/>
                          <w:lang w:val="en-GB"/>
                        </w:rPr>
                        <w:t>2</w:t>
                      </w:r>
                      <w:r w:rsidRPr="00AF6855">
                        <w:rPr>
                          <w:b/>
                          <w:bCs/>
                          <w:sz w:val="18"/>
                          <w:szCs w:val="18"/>
                          <w:lang w:val="en-GB"/>
                        </w:rPr>
                        <w:t>.</w:t>
                      </w:r>
                      <w:r w:rsidRPr="00AF6855">
                        <w:rPr>
                          <w:sz w:val="18"/>
                          <w:szCs w:val="18"/>
                          <w:lang w:val="en-GB"/>
                        </w:rPr>
                        <w:t xml:space="preserve"> </w:t>
                      </w:r>
                      <w:r w:rsidRPr="004024CD">
                        <w:rPr>
                          <w:rFonts w:eastAsia="Times New Roman" w:cs="Times New Roman"/>
                          <w:sz w:val="18"/>
                          <w:szCs w:val="18"/>
                          <w:lang w:val="en-GB"/>
                        </w:rPr>
                        <w:t>The five phases of the process of developing the</w:t>
                      </w:r>
                      <w:r>
                        <w:rPr>
                          <w:rFonts w:eastAsia="Times New Roman" w:cs="Times New Roman"/>
                          <w:sz w:val="18"/>
                          <w:szCs w:val="18"/>
                          <w:lang w:val="en-GB"/>
                        </w:rPr>
                        <w:t xml:space="preserve"> single integrated management plan</w:t>
                      </w:r>
                      <w:r w:rsidRPr="00723954">
                        <w:rPr>
                          <w:lang w:val="en-GB"/>
                        </w:rPr>
                        <w:t xml:space="preserve"> </w:t>
                      </w:r>
                      <w:r w:rsidRPr="004024CD">
                        <w:rPr>
                          <w:rFonts w:eastAsia="Times New Roman" w:cs="Times New Roman"/>
                          <w:sz w:val="18"/>
                          <w:szCs w:val="18"/>
                          <w:lang w:val="en-GB"/>
                        </w:rPr>
                        <w:t>2019-2022 and the detail of each phase. The approved preliminary structure of the</w:t>
                      </w:r>
                      <w:r>
                        <w:rPr>
                          <w:rFonts w:eastAsia="Times New Roman" w:cs="Times New Roman"/>
                          <w:sz w:val="18"/>
                          <w:szCs w:val="18"/>
                          <w:lang w:val="en-GB"/>
                        </w:rPr>
                        <w:t xml:space="preserve"> single integrated management plan</w:t>
                      </w:r>
                      <w:r w:rsidRPr="004024CD">
                        <w:rPr>
                          <w:rFonts w:eastAsia="Times New Roman" w:cs="Times New Roman"/>
                          <w:sz w:val="18"/>
                          <w:szCs w:val="18"/>
                          <w:lang w:val="en-GB"/>
                        </w:rPr>
                        <w:t xml:space="preserve"> was </w:t>
                      </w:r>
                      <w:r w:rsidRPr="00832A45">
                        <w:rPr>
                          <w:rFonts w:eastAsia="Times New Roman" w:cs="Times New Roman"/>
                          <w:sz w:val="18"/>
                          <w:szCs w:val="18"/>
                          <w:lang w:val="en-GB"/>
                        </w:rPr>
                        <w:t>the first step in the process.</w:t>
                      </w:r>
                      <w:r w:rsidRPr="004024CD">
                        <w:rPr>
                          <w:rFonts w:eastAsia="Times New Roman" w:cs="Times New Roman"/>
                          <w:sz w:val="18"/>
                          <w:szCs w:val="18"/>
                          <w:lang w:val="en-GB"/>
                        </w:rPr>
                        <w:t xml:space="preserve"> The identification of key topics was done in collaboration with managers and advisors from the three countries</w:t>
                      </w:r>
                      <w:r w:rsidRPr="00AF6855">
                        <w:rPr>
                          <w:sz w:val="18"/>
                          <w:szCs w:val="18"/>
                          <w:lang w:val="en-GB"/>
                        </w:rPr>
                        <w:t xml:space="preserve">. </w:t>
                      </w:r>
                      <w:r>
                        <w:rPr>
                          <w:sz w:val="18"/>
                          <w:szCs w:val="18"/>
                          <w:lang w:val="en-GB"/>
                        </w:rPr>
                        <w:t xml:space="preserve">A </w:t>
                      </w:r>
                      <w:r w:rsidRPr="003707B9">
                        <w:rPr>
                          <w:sz w:val="18"/>
                          <w:szCs w:val="18"/>
                          <w:lang w:val="en-GB"/>
                        </w:rPr>
                        <w:t xml:space="preserve">roadmap proposal for the next phases of development in 2021 and 2022 </w:t>
                      </w:r>
                      <w:r>
                        <w:rPr>
                          <w:sz w:val="18"/>
                          <w:szCs w:val="18"/>
                          <w:lang w:val="en-GB"/>
                        </w:rPr>
                        <w:t>will be presented to WSB 32.</w:t>
                      </w:r>
                    </w:p>
                    <w:p w14:paraId="6291878D" w14:textId="77777777" w:rsidR="00B74D71" w:rsidRDefault="00B74D71" w:rsidP="003931C7">
                      <w:pPr>
                        <w:spacing w:after="0" w:line="276" w:lineRule="auto"/>
                        <w:rPr>
                          <w:sz w:val="18"/>
                          <w:szCs w:val="18"/>
                          <w:lang w:val="en-GB"/>
                        </w:rPr>
                      </w:pPr>
                    </w:p>
                    <w:p w14:paraId="040A1401" w14:textId="77777777" w:rsidR="00B74D71" w:rsidRPr="003A6DC0" w:rsidRDefault="00B74D71" w:rsidP="003931C7">
                      <w:pPr>
                        <w:spacing w:after="0" w:line="276" w:lineRule="auto"/>
                        <w:rPr>
                          <w:u w:val="single"/>
                          <w:lang w:val="en-GB"/>
                        </w:rPr>
                      </w:pPr>
                      <w:r w:rsidRPr="003A6DC0">
                        <w:rPr>
                          <w:sz w:val="18"/>
                          <w:szCs w:val="18"/>
                          <w:u w:val="single"/>
                          <w:lang w:val="en-GB"/>
                        </w:rPr>
                        <w:t>Abbreviations:</w:t>
                      </w:r>
                    </w:p>
                    <w:p w14:paraId="11AE0D6F" w14:textId="77777777" w:rsidR="00B74D71" w:rsidRPr="003A6DC0" w:rsidRDefault="00B74D71" w:rsidP="003931C7">
                      <w:pPr>
                        <w:spacing w:after="0" w:line="276" w:lineRule="auto"/>
                        <w:rPr>
                          <w:rFonts w:eastAsia="Times New Roman" w:cs="Times New Roman"/>
                          <w:sz w:val="18"/>
                          <w:szCs w:val="18"/>
                          <w:lang w:val="en-GB"/>
                        </w:rPr>
                      </w:pPr>
                      <w:r w:rsidRPr="00723954">
                        <w:rPr>
                          <w:b/>
                          <w:bCs/>
                          <w:sz w:val="18"/>
                          <w:szCs w:val="18"/>
                          <w:lang w:val="en-GB"/>
                        </w:rPr>
                        <w:t>WSB</w:t>
                      </w:r>
                      <w:r w:rsidRPr="00B95BD4">
                        <w:rPr>
                          <w:rFonts w:eastAsia="Times New Roman" w:cs="Times New Roman"/>
                          <w:b/>
                          <w:bCs/>
                          <w:sz w:val="18"/>
                          <w:szCs w:val="18"/>
                          <w:lang w:val="en-GB"/>
                        </w:rPr>
                        <w:t>:</w:t>
                      </w:r>
                      <w:r w:rsidRPr="003A6DC0">
                        <w:rPr>
                          <w:rFonts w:eastAsia="Times New Roman" w:cs="Times New Roman"/>
                          <w:sz w:val="18"/>
                          <w:szCs w:val="18"/>
                          <w:lang w:val="en-GB"/>
                        </w:rPr>
                        <w:t xml:space="preserve"> Wadden </w:t>
                      </w:r>
                      <w:proofErr w:type="gramStart"/>
                      <w:r w:rsidRPr="003A6DC0">
                        <w:rPr>
                          <w:rFonts w:eastAsia="Times New Roman" w:cs="Times New Roman"/>
                          <w:sz w:val="18"/>
                          <w:szCs w:val="18"/>
                          <w:lang w:val="en-GB"/>
                        </w:rPr>
                        <w:t>Sea Board</w:t>
                      </w:r>
                      <w:proofErr w:type="gramEnd"/>
                    </w:p>
                    <w:p w14:paraId="5D460F19" w14:textId="77777777" w:rsidR="00B74D71" w:rsidRDefault="00B74D71" w:rsidP="003931C7">
                      <w:pPr>
                        <w:spacing w:after="0" w:line="276" w:lineRule="auto"/>
                        <w:rPr>
                          <w:rFonts w:eastAsia="Times New Roman" w:cs="Times New Roman"/>
                          <w:sz w:val="18"/>
                          <w:szCs w:val="18"/>
                          <w:lang w:val="en-GB"/>
                        </w:rPr>
                      </w:pPr>
                      <w:r w:rsidRPr="00B95BD4">
                        <w:rPr>
                          <w:rFonts w:eastAsia="Times New Roman" w:cs="Times New Roman"/>
                          <w:b/>
                          <w:bCs/>
                          <w:sz w:val="18"/>
                          <w:szCs w:val="18"/>
                          <w:lang w:val="en-GB"/>
                        </w:rPr>
                        <w:t>TG-WH:</w:t>
                      </w:r>
                      <w:r w:rsidRPr="003A6DC0">
                        <w:rPr>
                          <w:rFonts w:eastAsia="Times New Roman" w:cs="Times New Roman"/>
                          <w:sz w:val="18"/>
                          <w:szCs w:val="18"/>
                          <w:lang w:val="en-GB"/>
                        </w:rPr>
                        <w:t xml:space="preserve"> Task Group World Heritage</w:t>
                      </w:r>
                    </w:p>
                    <w:p w14:paraId="63BE1FA0" w14:textId="77777777" w:rsidR="00B74D71" w:rsidRPr="003A6DC0" w:rsidRDefault="00B74D71" w:rsidP="003931C7">
                      <w:pPr>
                        <w:spacing w:after="0" w:line="276" w:lineRule="auto"/>
                        <w:rPr>
                          <w:rFonts w:eastAsia="Times New Roman" w:cs="Times New Roman"/>
                          <w:sz w:val="18"/>
                          <w:szCs w:val="18"/>
                          <w:lang w:val="en-GB"/>
                        </w:rPr>
                      </w:pPr>
                      <w:r w:rsidRPr="00B95BD4">
                        <w:rPr>
                          <w:rFonts w:eastAsia="Times New Roman" w:cs="Times New Roman"/>
                          <w:b/>
                          <w:bCs/>
                          <w:sz w:val="18"/>
                          <w:szCs w:val="18"/>
                          <w:lang w:val="en-GB"/>
                        </w:rPr>
                        <w:t>TG-M:</w:t>
                      </w:r>
                      <w:r>
                        <w:rPr>
                          <w:rFonts w:eastAsia="Times New Roman" w:cs="Times New Roman"/>
                          <w:sz w:val="18"/>
                          <w:szCs w:val="18"/>
                          <w:lang w:val="en-GB"/>
                        </w:rPr>
                        <w:t xml:space="preserve"> Task Group Management</w:t>
                      </w:r>
                    </w:p>
                    <w:p w14:paraId="0FD02C66" w14:textId="77777777" w:rsidR="00B74D71" w:rsidRPr="00723954" w:rsidRDefault="00B74D71" w:rsidP="003931C7">
                      <w:pPr>
                        <w:spacing w:after="0" w:line="276" w:lineRule="auto"/>
                        <w:rPr>
                          <w:sz w:val="18"/>
                          <w:szCs w:val="18"/>
                          <w:lang w:val="en-GB"/>
                        </w:rPr>
                      </w:pPr>
                      <w:r w:rsidRPr="00B95BD4">
                        <w:rPr>
                          <w:rFonts w:eastAsia="Times New Roman" w:cs="Times New Roman"/>
                          <w:b/>
                          <w:bCs/>
                          <w:sz w:val="18"/>
                          <w:szCs w:val="18"/>
                          <w:lang w:val="en-GB"/>
                        </w:rPr>
                        <w:t>CWSS:</w:t>
                      </w:r>
                      <w:r w:rsidRPr="003A6DC0">
                        <w:rPr>
                          <w:rFonts w:eastAsia="Times New Roman" w:cs="Times New Roman"/>
                          <w:sz w:val="18"/>
                          <w:szCs w:val="18"/>
                          <w:lang w:val="en-GB"/>
                        </w:rPr>
                        <w:t xml:space="preserve"> Common Wadden Sea</w:t>
                      </w:r>
                      <w:r w:rsidRPr="00723954">
                        <w:rPr>
                          <w:sz w:val="18"/>
                          <w:szCs w:val="18"/>
                          <w:lang w:val="en-GB"/>
                        </w:rPr>
                        <w:t xml:space="preserve"> Secretariat</w:t>
                      </w:r>
                    </w:p>
                    <w:p w14:paraId="4043EE6A" w14:textId="36875AA1" w:rsidR="00B74D71" w:rsidRDefault="00B74D71" w:rsidP="003931C7">
                      <w:pPr>
                        <w:spacing w:after="0" w:line="276" w:lineRule="auto"/>
                        <w:rPr>
                          <w:sz w:val="18"/>
                          <w:szCs w:val="18"/>
                          <w:lang w:val="en-GB"/>
                        </w:rPr>
                      </w:pPr>
                      <w:r w:rsidRPr="00723954">
                        <w:rPr>
                          <w:b/>
                          <w:bCs/>
                          <w:sz w:val="18"/>
                          <w:szCs w:val="18"/>
                          <w:lang w:val="en-GB"/>
                        </w:rPr>
                        <w:t>TWSC:</w:t>
                      </w:r>
                      <w:r w:rsidRPr="00723954">
                        <w:rPr>
                          <w:sz w:val="18"/>
                          <w:szCs w:val="18"/>
                          <w:lang w:val="en-GB"/>
                        </w:rPr>
                        <w:t xml:space="preserve"> Trilateral Wadden Sea Cooperation.</w:t>
                      </w:r>
                    </w:p>
                    <w:p w14:paraId="07E76B1E" w14:textId="77777777" w:rsidR="00B74D71" w:rsidRDefault="00B74D71" w:rsidP="006F259D">
                      <w:pPr>
                        <w:pStyle w:val="Kommentartext"/>
                        <w:spacing w:line="276" w:lineRule="auto"/>
                        <w:rPr>
                          <w:rFonts w:eastAsia="Times New Roman" w:cs="Times New Roman"/>
                          <w:color w:val="808080" w:themeColor="background1" w:themeShade="80"/>
                          <w:sz w:val="18"/>
                          <w:szCs w:val="18"/>
                          <w:lang w:val="en-GB"/>
                        </w:rPr>
                      </w:pPr>
                    </w:p>
                    <w:p w14:paraId="54A46EFE" w14:textId="75102850" w:rsidR="00B74D71" w:rsidRPr="006F259D" w:rsidRDefault="00B74D71" w:rsidP="006F259D">
                      <w:pPr>
                        <w:pStyle w:val="Kommentartext"/>
                        <w:spacing w:line="276" w:lineRule="auto"/>
                        <w:rPr>
                          <w:rFonts w:eastAsia="Times New Roman" w:cs="Times New Roman"/>
                          <w:color w:val="808080" w:themeColor="background1" w:themeShade="80"/>
                          <w:sz w:val="18"/>
                          <w:szCs w:val="18"/>
                          <w:lang w:val="en-GB"/>
                        </w:rPr>
                      </w:pPr>
                      <w:r w:rsidRPr="006F259D">
                        <w:rPr>
                          <w:rFonts w:eastAsia="Times New Roman" w:cs="Times New Roman"/>
                          <w:color w:val="808080" w:themeColor="background1" w:themeShade="80"/>
                          <w:sz w:val="18"/>
                          <w:szCs w:val="18"/>
                          <w:lang w:val="en-GB"/>
                        </w:rPr>
                        <w:t>[Note to the WSB: In the future this figure will be simplified to show only the main steps relevant for site managers and other readers.]</w:t>
                      </w:r>
                    </w:p>
                    <w:p w14:paraId="01AC9388" w14:textId="77777777" w:rsidR="00B74D71" w:rsidRPr="006F259D" w:rsidRDefault="00B74D71" w:rsidP="003931C7">
                      <w:pPr>
                        <w:spacing w:after="0" w:line="276" w:lineRule="auto"/>
                        <w:rPr>
                          <w:sz w:val="18"/>
                          <w:szCs w:val="18"/>
                        </w:rPr>
                      </w:pPr>
                    </w:p>
                  </w:txbxContent>
                </v:textbox>
              </v:shape>
            </w:pict>
          </mc:Fallback>
        </mc:AlternateContent>
      </w:r>
      <w:bookmarkEnd w:id="31"/>
      <w:bookmarkEnd w:id="32"/>
    </w:p>
    <w:p w14:paraId="2A6BAB76" w14:textId="3422F45B" w:rsidR="003931C7" w:rsidRPr="00BE44FC" w:rsidRDefault="003931C7" w:rsidP="003931C7">
      <w:pPr>
        <w:pStyle w:val="2sub-sections"/>
        <w:outlineLvl w:val="1"/>
        <w:rPr>
          <w:lang w:val="en-GB"/>
        </w:rPr>
      </w:pPr>
    </w:p>
    <w:p w14:paraId="5DCD4136" w14:textId="5990751B" w:rsidR="003931C7" w:rsidRPr="00BE44FC" w:rsidRDefault="003931C7" w:rsidP="003931C7">
      <w:pPr>
        <w:pStyle w:val="2sub-sections"/>
        <w:outlineLvl w:val="1"/>
        <w:rPr>
          <w:lang w:val="en-GB"/>
        </w:rPr>
      </w:pPr>
    </w:p>
    <w:p w14:paraId="3B713281" w14:textId="1954EFE5" w:rsidR="003931C7" w:rsidRPr="00BE44FC" w:rsidRDefault="003931C7" w:rsidP="003931C7">
      <w:pPr>
        <w:pStyle w:val="2sub-sections"/>
        <w:outlineLvl w:val="1"/>
        <w:rPr>
          <w:lang w:val="en-GB"/>
        </w:rPr>
      </w:pPr>
    </w:p>
    <w:p w14:paraId="4803C83C" w14:textId="55CA6696" w:rsidR="003931C7" w:rsidRPr="00BE44FC" w:rsidRDefault="003931C7" w:rsidP="003931C7">
      <w:pPr>
        <w:pStyle w:val="2sub-sections"/>
        <w:outlineLvl w:val="1"/>
        <w:rPr>
          <w:lang w:val="en-GB"/>
        </w:rPr>
      </w:pPr>
    </w:p>
    <w:p w14:paraId="3F421A78" w14:textId="7E5180FC" w:rsidR="003931C7" w:rsidRPr="00BE44FC" w:rsidRDefault="003931C7" w:rsidP="003931C7">
      <w:pPr>
        <w:pStyle w:val="2sub-sections"/>
        <w:outlineLvl w:val="1"/>
        <w:rPr>
          <w:lang w:val="en-GB"/>
        </w:rPr>
      </w:pPr>
    </w:p>
    <w:p w14:paraId="679418A8" w14:textId="1BFC6500" w:rsidR="003931C7" w:rsidRPr="00BE44FC" w:rsidRDefault="003931C7" w:rsidP="003931C7">
      <w:pPr>
        <w:pStyle w:val="2sub-sections"/>
        <w:outlineLvl w:val="1"/>
        <w:rPr>
          <w:lang w:val="en-GB"/>
        </w:rPr>
      </w:pPr>
    </w:p>
    <w:p w14:paraId="0F9A5554" w14:textId="144B0128" w:rsidR="003931C7" w:rsidRPr="00BE44FC" w:rsidRDefault="003931C7" w:rsidP="003931C7">
      <w:pPr>
        <w:pStyle w:val="2sub-sections"/>
        <w:outlineLvl w:val="1"/>
        <w:rPr>
          <w:lang w:val="en-GB"/>
        </w:rPr>
        <w:sectPr w:rsidR="003931C7" w:rsidRPr="00BE44FC" w:rsidSect="00BE44FC">
          <w:pgSz w:w="16840" w:h="11901" w:orient="landscape"/>
          <w:pgMar w:top="1417" w:right="1417" w:bottom="1134" w:left="1417" w:header="0" w:footer="0" w:gutter="0"/>
          <w:cols w:space="708"/>
          <w:titlePg/>
          <w:docGrid w:linePitch="326"/>
        </w:sectPr>
      </w:pPr>
    </w:p>
    <w:p w14:paraId="318B7F93" w14:textId="77777777" w:rsidR="00857748" w:rsidRPr="00BE44FC" w:rsidRDefault="00857748" w:rsidP="00857748">
      <w:pPr>
        <w:pStyle w:val="2sub-sections"/>
        <w:numPr>
          <w:ilvl w:val="1"/>
          <w:numId w:val="4"/>
        </w:numPr>
        <w:outlineLvl w:val="1"/>
        <w:rPr>
          <w:lang w:val="en-GB"/>
        </w:rPr>
      </w:pPr>
      <w:bookmarkStart w:id="33" w:name="_Toc61272075"/>
      <w:r w:rsidRPr="00BE44FC">
        <w:rPr>
          <w:lang w:val="en-GB"/>
        </w:rPr>
        <w:lastRenderedPageBreak/>
        <w:t>The Added Value</w:t>
      </w:r>
      <w:bookmarkEnd w:id="33"/>
    </w:p>
    <w:p w14:paraId="4FA9F87A" w14:textId="7F997641" w:rsidR="00857748" w:rsidRPr="00BE44FC" w:rsidRDefault="00857748" w:rsidP="00857748">
      <w:pPr>
        <w:pStyle w:val="4bodytext"/>
        <w:numPr>
          <w:ilvl w:val="0"/>
          <w:numId w:val="0"/>
        </w:numPr>
        <w:rPr>
          <w:color w:val="808080" w:themeColor="background1" w:themeShade="80"/>
          <w:lang w:val="en-GB"/>
        </w:rPr>
      </w:pPr>
      <w:r w:rsidRPr="00BE44FC">
        <w:rPr>
          <w:color w:val="808080" w:themeColor="background1" w:themeShade="80"/>
          <w:lang w:val="en-GB"/>
        </w:rPr>
        <w:t>[</w:t>
      </w:r>
      <w:r w:rsidRPr="00BE44FC">
        <w:rPr>
          <w:color w:val="808080" w:themeColor="background1" w:themeShade="80"/>
          <w:u w:val="single"/>
          <w:lang w:val="en-GB"/>
        </w:rPr>
        <w:t>Note</w:t>
      </w:r>
      <w:r w:rsidR="006B1355" w:rsidRPr="00BE44FC">
        <w:rPr>
          <w:color w:val="808080" w:themeColor="background1" w:themeShade="80"/>
          <w:u w:val="single"/>
          <w:lang w:val="en-GB"/>
        </w:rPr>
        <w:t xml:space="preserve"> for WSB and site managers</w:t>
      </w:r>
      <w:r w:rsidRPr="00BE44FC">
        <w:rPr>
          <w:color w:val="808080" w:themeColor="background1" w:themeShade="80"/>
          <w:lang w:val="en-GB"/>
        </w:rPr>
        <w:t>: t</w:t>
      </w:r>
      <w:r w:rsidR="004708DB" w:rsidRPr="00BE44FC">
        <w:rPr>
          <w:color w:val="808080" w:themeColor="background1" w:themeShade="80"/>
          <w:lang w:val="en-GB"/>
        </w:rPr>
        <w:t>his heading can</w:t>
      </w:r>
      <w:r w:rsidRPr="00BE44FC">
        <w:rPr>
          <w:color w:val="808080" w:themeColor="background1" w:themeShade="80"/>
          <w:lang w:val="en-GB"/>
        </w:rPr>
        <w:t xml:space="preserve"> be further developed during the </w:t>
      </w:r>
      <w:r w:rsidR="004708DB" w:rsidRPr="00BE44FC">
        <w:rPr>
          <w:color w:val="808080" w:themeColor="background1" w:themeShade="80"/>
          <w:lang w:val="en-GB"/>
        </w:rPr>
        <w:t xml:space="preserve">working with site managers and </w:t>
      </w:r>
      <w:r w:rsidRPr="00BE44FC">
        <w:rPr>
          <w:color w:val="808080" w:themeColor="background1" w:themeShade="80"/>
          <w:lang w:val="en-GB"/>
        </w:rPr>
        <w:t>consultation phase</w:t>
      </w:r>
      <w:r w:rsidR="004708DB" w:rsidRPr="00BE44FC">
        <w:rPr>
          <w:color w:val="808080" w:themeColor="background1" w:themeShade="80"/>
          <w:lang w:val="en-GB"/>
        </w:rPr>
        <w:t>. Through this phase, it is aimed to further improve exchange among the TWSC partners, foster support and understanding in the region beyond the management level, add to civic pride and improve the understanding of the World Heritage.</w:t>
      </w:r>
      <w:r w:rsidRPr="00BE44FC">
        <w:rPr>
          <w:color w:val="808080" w:themeColor="background1" w:themeShade="80"/>
          <w:lang w:val="en-GB"/>
        </w:rPr>
        <w:t>]</w:t>
      </w:r>
    </w:p>
    <w:p w14:paraId="46AE4480" w14:textId="4E82D410" w:rsidR="00857748" w:rsidRPr="00BE44FC" w:rsidRDefault="00857748" w:rsidP="00857748">
      <w:pPr>
        <w:pStyle w:val="4bodytext"/>
        <w:numPr>
          <w:ilvl w:val="0"/>
          <w:numId w:val="0"/>
        </w:numPr>
        <w:rPr>
          <w:lang w:val="en-GB"/>
        </w:rPr>
      </w:pPr>
      <w:r w:rsidRPr="00BE44FC">
        <w:rPr>
          <w:lang w:val="en-GB"/>
        </w:rPr>
        <w:t xml:space="preserve">The SIMP has several added values; it provides a clear and updated overview of the existing nature conservation management. It compiles the status and management approaches of the key topics affecting the property addressed in a comprehensible way, usable and accessible, which can be easily communicated and used on the operative level. For each key topic, the SIMP describes the common ground expressed in the Wadden Sea Plan and other trilateral tools, shows how each country implements measures and links the key topics directly to the OUV. </w:t>
      </w:r>
    </w:p>
    <w:p w14:paraId="2686B6B9" w14:textId="77777777" w:rsidR="00857748" w:rsidRPr="00BE44FC" w:rsidRDefault="00857748" w:rsidP="00857748">
      <w:pPr>
        <w:pStyle w:val="4bodytext"/>
        <w:numPr>
          <w:ilvl w:val="0"/>
          <w:numId w:val="0"/>
        </w:numPr>
        <w:rPr>
          <w:lang w:val="en-GB"/>
        </w:rPr>
      </w:pPr>
      <w:r w:rsidRPr="00BE44FC">
        <w:rPr>
          <w:lang w:val="en-GB"/>
        </w:rPr>
        <w:t xml:space="preserve"> In addition, exchange at different levels supports the development or update of trilateral initiatives and allows connecting existing and future trilateral strategies and plans with regional and local strategies and plans, showing how we work together and on which of the key aspects the cooperation could be further strengthened. Local, </w:t>
      </w:r>
      <w:proofErr w:type="gramStart"/>
      <w:r w:rsidRPr="00BE44FC">
        <w:rPr>
          <w:lang w:val="en-GB"/>
        </w:rPr>
        <w:t>regional</w:t>
      </w:r>
      <w:proofErr w:type="gramEnd"/>
      <w:r w:rsidRPr="00BE44FC">
        <w:rPr>
          <w:lang w:val="en-GB"/>
        </w:rPr>
        <w:t xml:space="preserve"> and national actions are backed at the trilateral level and trilateral decisions are integrated into the local, regional and national strategies and plans.</w:t>
      </w:r>
    </w:p>
    <w:p w14:paraId="191C90FB" w14:textId="77777777" w:rsidR="00857748" w:rsidRPr="00BE44FC" w:rsidRDefault="00857748" w:rsidP="00857748">
      <w:pPr>
        <w:pStyle w:val="4bodytext"/>
        <w:numPr>
          <w:ilvl w:val="0"/>
          <w:numId w:val="0"/>
        </w:numPr>
        <w:rPr>
          <w:lang w:val="en-GB"/>
        </w:rPr>
      </w:pPr>
      <w:r w:rsidRPr="00BE44FC">
        <w:rPr>
          <w:lang w:val="en-GB"/>
        </w:rPr>
        <w:t>The SIMP contributes to the definition of feasible and innovative means to further the exchange of management approaches, experiences, knowledge, and lessons learned at different levels of management and among managers, decision makers, multipliers, volunteers, and interested public of the whole area.</w:t>
      </w:r>
    </w:p>
    <w:p w14:paraId="324C6218" w14:textId="77777777" w:rsidR="00857748" w:rsidRPr="00BE44FC" w:rsidRDefault="00857748" w:rsidP="00857748">
      <w:pPr>
        <w:pStyle w:val="2sub-sections"/>
        <w:numPr>
          <w:ilvl w:val="1"/>
          <w:numId w:val="4"/>
        </w:numPr>
        <w:outlineLvl w:val="1"/>
        <w:rPr>
          <w:lang w:val="en-GB"/>
        </w:rPr>
      </w:pPr>
      <w:bookmarkStart w:id="34" w:name="_Toc61272076"/>
      <w:r w:rsidRPr="00BE44FC">
        <w:rPr>
          <w:lang w:val="en-GB"/>
        </w:rPr>
        <w:t>Monitoring and Review of the Single Integrated Management Plan</w:t>
      </w:r>
      <w:bookmarkEnd w:id="34"/>
    </w:p>
    <w:p w14:paraId="0BD2A97D" w14:textId="263C3ECE" w:rsidR="00F44A33" w:rsidRPr="00BE44FC" w:rsidRDefault="006B1355" w:rsidP="00857748">
      <w:pPr>
        <w:pStyle w:val="4bodytext"/>
        <w:numPr>
          <w:ilvl w:val="0"/>
          <w:numId w:val="0"/>
        </w:numPr>
        <w:rPr>
          <w:color w:val="969696" w:themeColor="accent5"/>
          <w:lang w:val="en-GB"/>
        </w:rPr>
      </w:pPr>
      <w:r w:rsidRPr="00BE44FC">
        <w:rPr>
          <w:color w:val="808080" w:themeColor="background1" w:themeShade="80"/>
          <w:lang w:val="en-GB"/>
        </w:rPr>
        <w:t>[</w:t>
      </w:r>
      <w:r w:rsidR="00F44A33" w:rsidRPr="00BE44FC">
        <w:rPr>
          <w:color w:val="808080" w:themeColor="background1" w:themeShade="80"/>
          <w:u w:val="single"/>
          <w:lang w:val="en-GB"/>
        </w:rPr>
        <w:t>Note to WSB</w:t>
      </w:r>
      <w:r w:rsidR="00F44A33" w:rsidRPr="00BE44FC">
        <w:rPr>
          <w:color w:val="808080" w:themeColor="background1" w:themeShade="80"/>
          <w:lang w:val="en-GB"/>
        </w:rPr>
        <w:t>: to decide on the periodicity of the SIMP review cycle. TG-WH proposes a 10-year review cycle, which also should include an option for updating the operational parts if necessary.</w:t>
      </w:r>
    </w:p>
    <w:p w14:paraId="375BFA20" w14:textId="27A4E75C" w:rsidR="00857748" w:rsidRPr="00BE44FC" w:rsidRDefault="006B1355" w:rsidP="00857748">
      <w:pPr>
        <w:pStyle w:val="4bodytext"/>
        <w:numPr>
          <w:ilvl w:val="0"/>
          <w:numId w:val="0"/>
        </w:numPr>
        <w:rPr>
          <w:color w:val="808080" w:themeColor="background1" w:themeShade="80"/>
          <w:lang w:val="en-GB"/>
        </w:rPr>
      </w:pPr>
      <w:r w:rsidRPr="00BE44FC">
        <w:rPr>
          <w:color w:val="808080" w:themeColor="background1" w:themeShade="80"/>
          <w:u w:val="single"/>
          <w:lang w:val="en-GB"/>
        </w:rPr>
        <w:t>Note for WSB and site managers</w:t>
      </w:r>
      <w:r w:rsidR="00857748" w:rsidRPr="00BE44FC">
        <w:rPr>
          <w:color w:val="808080" w:themeColor="background1" w:themeShade="80"/>
          <w:lang w:val="en-GB"/>
        </w:rPr>
        <w:t>: this sub-</w:t>
      </w:r>
      <w:r w:rsidR="00BB31F5" w:rsidRPr="00BE44FC">
        <w:rPr>
          <w:color w:val="808080" w:themeColor="background1" w:themeShade="80"/>
          <w:lang w:val="en-GB"/>
        </w:rPr>
        <w:t>section</w:t>
      </w:r>
      <w:r w:rsidR="00857748" w:rsidRPr="00BE44FC">
        <w:rPr>
          <w:color w:val="808080" w:themeColor="background1" w:themeShade="80"/>
          <w:lang w:val="en-GB"/>
        </w:rPr>
        <w:t xml:space="preserve"> will be updated once </w:t>
      </w:r>
      <w:r w:rsidR="00BB31F5" w:rsidRPr="00BE44FC">
        <w:rPr>
          <w:color w:val="808080" w:themeColor="background1" w:themeShade="80"/>
          <w:lang w:val="en-GB"/>
        </w:rPr>
        <w:t>Section</w:t>
      </w:r>
      <w:r w:rsidR="00857748" w:rsidRPr="00BE44FC">
        <w:rPr>
          <w:color w:val="808080" w:themeColor="background1" w:themeShade="80"/>
          <w:lang w:val="en-GB"/>
        </w:rPr>
        <w:t xml:space="preserve"> 4</w:t>
      </w:r>
      <w:r w:rsidR="00F44A33" w:rsidRPr="00BE44FC">
        <w:rPr>
          <w:color w:val="808080" w:themeColor="background1" w:themeShade="80"/>
          <w:lang w:val="en-GB"/>
        </w:rPr>
        <w:t>: Towards a sustainable management</w:t>
      </w:r>
      <w:r w:rsidR="00857748" w:rsidRPr="00BE44FC">
        <w:rPr>
          <w:color w:val="808080" w:themeColor="background1" w:themeShade="80"/>
          <w:lang w:val="en-GB"/>
        </w:rPr>
        <w:t xml:space="preserve"> is finalized.</w:t>
      </w:r>
      <w:r w:rsidRPr="00BE44FC">
        <w:rPr>
          <w:color w:val="808080" w:themeColor="background1" w:themeShade="80"/>
          <w:lang w:val="en-GB"/>
        </w:rPr>
        <w:t>]</w:t>
      </w:r>
    </w:p>
    <w:p w14:paraId="5E8EE2AF" w14:textId="26D8DAE6" w:rsidR="009936F6" w:rsidRPr="00BE44FC" w:rsidRDefault="00857748" w:rsidP="00F44A33">
      <w:pPr>
        <w:rPr>
          <w:rFonts w:ascii="Segoe UI" w:eastAsia="Times New Roman" w:hAnsi="Segoe UI" w:cs="Segoe UI"/>
          <w:sz w:val="20"/>
          <w:szCs w:val="20"/>
          <w:lang w:val="en-GB"/>
        </w:rPr>
        <w:sectPr w:rsidR="009936F6" w:rsidRPr="00BE44FC" w:rsidSect="00BE44FC">
          <w:pgSz w:w="16840" w:h="11901" w:orient="landscape"/>
          <w:pgMar w:top="1417" w:right="1417" w:bottom="1134" w:left="1417" w:header="0" w:footer="0" w:gutter="0"/>
          <w:cols w:num="2" w:space="708"/>
          <w:titlePg/>
          <w:docGrid w:linePitch="326"/>
        </w:sectPr>
      </w:pPr>
      <w:r w:rsidRPr="00BE44FC">
        <w:rPr>
          <w:rFonts w:eastAsia="Times New Roman" w:cs="Times New Roman"/>
          <w:szCs w:val="22"/>
          <w:lang w:val="en-GB"/>
        </w:rPr>
        <w:t xml:space="preserve">The single integrated management plan will be evaluated regularly by the Wadden </w:t>
      </w:r>
      <w:proofErr w:type="gramStart"/>
      <w:r w:rsidRPr="00BE44FC">
        <w:rPr>
          <w:rFonts w:eastAsia="Times New Roman" w:cs="Times New Roman"/>
          <w:szCs w:val="22"/>
          <w:lang w:val="en-GB"/>
        </w:rPr>
        <w:t>Sea Board</w:t>
      </w:r>
      <w:proofErr w:type="gramEnd"/>
      <w:r w:rsidRPr="00BE44FC">
        <w:rPr>
          <w:rFonts w:eastAsia="Times New Roman" w:cs="Times New Roman"/>
          <w:szCs w:val="22"/>
          <w:lang w:val="en-GB"/>
        </w:rPr>
        <w:t xml:space="preserve">. Given the nature of the SIMP a </w:t>
      </w:r>
      <w:r w:rsidRPr="00BE44FC">
        <w:rPr>
          <w:rFonts w:eastAsia="Times New Roman" w:cs="Times New Roman"/>
          <w:szCs w:val="22"/>
          <w:u w:val="single"/>
          <w:lang w:val="en-GB"/>
        </w:rPr>
        <w:t>review cycle of 10 years</w:t>
      </w:r>
      <w:r w:rsidRPr="00BE44FC">
        <w:rPr>
          <w:rFonts w:eastAsia="Times New Roman" w:cs="Times New Roman"/>
          <w:szCs w:val="22"/>
          <w:lang w:val="en-GB"/>
        </w:rPr>
        <w:t xml:space="preserve"> is foreseen. This review includes the option to update the operational parts of the SIMP (</w:t>
      </w:r>
      <w:r w:rsidR="00BB31F5" w:rsidRPr="00BE44FC">
        <w:rPr>
          <w:rFonts w:eastAsia="Times New Roman" w:cs="Times New Roman"/>
          <w:szCs w:val="22"/>
          <w:lang w:val="en-GB"/>
        </w:rPr>
        <w:t>Section</w:t>
      </w:r>
      <w:r w:rsidR="00F44A33" w:rsidRPr="00BE44FC">
        <w:rPr>
          <w:rFonts w:eastAsia="Times New Roman" w:cs="Times New Roman"/>
          <w:szCs w:val="22"/>
          <w:lang w:val="en-GB"/>
        </w:rPr>
        <w:t xml:space="preserve"> 4 Towards a sustainable management</w:t>
      </w:r>
      <w:r w:rsidRPr="00BE44FC">
        <w:rPr>
          <w:rFonts w:eastAsia="Times New Roman" w:cs="Times New Roman"/>
          <w:szCs w:val="22"/>
          <w:lang w:val="en-GB"/>
        </w:rPr>
        <w:t>) as appropriate. This review also presents the opportunity to adapt the SIMP to the management requirements of the TWSC with the support and participation of all key parties involved in implementing the plan</w:t>
      </w:r>
      <w:r w:rsidR="00FF73B4" w:rsidRPr="00BE44FC">
        <w:rPr>
          <w:rFonts w:eastAsia="Times New Roman" w:cs="Times New Roman"/>
          <w:szCs w:val="22"/>
          <w:lang w:val="en-GB"/>
        </w:rPr>
        <w:t>.</w:t>
      </w:r>
      <w:r w:rsidR="00E1638E" w:rsidRPr="00BE44FC">
        <w:rPr>
          <w:rFonts w:eastAsia="Times New Roman" w:cs="Times New Roman"/>
          <w:szCs w:val="22"/>
          <w:lang w:val="en-GB"/>
        </w:rPr>
        <w:t xml:space="preserve"> </w:t>
      </w:r>
      <w:r w:rsidRPr="00BE44FC">
        <w:rPr>
          <w:rFonts w:eastAsia="Times New Roman" w:cs="Times New Roman"/>
          <w:szCs w:val="22"/>
          <w:lang w:val="en-GB"/>
        </w:rPr>
        <w:t>Regular evaluation processes under</w:t>
      </w:r>
      <w:r w:rsidR="00F44A33" w:rsidRPr="00BE44FC">
        <w:rPr>
          <w:rFonts w:eastAsia="Times New Roman" w:cs="Times New Roman"/>
          <w:szCs w:val="22"/>
          <w:lang w:val="en-GB"/>
        </w:rPr>
        <w:t xml:space="preserve"> trilateral and</w:t>
      </w:r>
      <w:r w:rsidRPr="00BE44FC">
        <w:rPr>
          <w:rFonts w:eastAsia="Times New Roman" w:cs="Times New Roman"/>
          <w:szCs w:val="22"/>
          <w:lang w:val="en-GB"/>
        </w:rPr>
        <w:t xml:space="preserve"> national obligations (</w:t>
      </w:r>
      <w:proofErr w:type="gramStart"/>
      <w:r w:rsidR="00F44A33" w:rsidRPr="00BE44FC">
        <w:rPr>
          <w:rFonts w:eastAsia="Times New Roman" w:cs="Times New Roman"/>
          <w:szCs w:val="22"/>
          <w:lang w:val="en-GB"/>
        </w:rPr>
        <w:t>i.e.</w:t>
      </w:r>
      <w:proofErr w:type="gramEnd"/>
      <w:r w:rsidR="00E1638E" w:rsidRPr="00BE44FC">
        <w:rPr>
          <w:rFonts w:eastAsia="Times New Roman" w:cs="Times New Roman"/>
          <w:szCs w:val="22"/>
          <w:lang w:val="en-GB"/>
        </w:rPr>
        <w:t xml:space="preserve"> </w:t>
      </w:r>
      <w:r w:rsidR="00F44A33" w:rsidRPr="00BE44FC">
        <w:rPr>
          <w:rFonts w:eastAsia="Times New Roman" w:cs="Times New Roman"/>
          <w:szCs w:val="22"/>
          <w:lang w:val="en-GB"/>
        </w:rPr>
        <w:t>QSR,</w:t>
      </w:r>
      <w:r w:rsidRPr="00BE44FC">
        <w:rPr>
          <w:rFonts w:eastAsia="Times New Roman" w:cs="Times New Roman"/>
          <w:szCs w:val="22"/>
          <w:lang w:val="en-GB"/>
        </w:rPr>
        <w:t xml:space="preserve"> N</w:t>
      </w:r>
      <w:r w:rsidR="00E1638E" w:rsidRPr="00BE44FC">
        <w:rPr>
          <w:rFonts w:eastAsia="Times New Roman" w:cs="Times New Roman"/>
          <w:szCs w:val="22"/>
          <w:lang w:val="en-GB"/>
        </w:rPr>
        <w:t>atura</w:t>
      </w:r>
      <w:r w:rsidRPr="00BE44FC">
        <w:rPr>
          <w:rFonts w:eastAsia="Times New Roman" w:cs="Times New Roman"/>
          <w:szCs w:val="22"/>
          <w:lang w:val="en-GB"/>
        </w:rPr>
        <w:t xml:space="preserve"> 2000</w:t>
      </w:r>
      <w:r w:rsidR="00E1638E" w:rsidRPr="00BE44FC">
        <w:rPr>
          <w:rFonts w:eastAsia="Times New Roman" w:cs="Times New Roman"/>
          <w:szCs w:val="22"/>
          <w:lang w:val="en-GB"/>
        </w:rPr>
        <w:t>, etc</w:t>
      </w:r>
      <w:r w:rsidRPr="00BE44FC">
        <w:rPr>
          <w:rFonts w:eastAsia="Times New Roman" w:cs="Times New Roman"/>
          <w:szCs w:val="22"/>
          <w:lang w:val="en-GB"/>
        </w:rPr>
        <w:t>) will feed into the SIMP review.</w:t>
      </w:r>
      <w:r w:rsidRPr="00BE44FC">
        <w:rPr>
          <w:rFonts w:ascii="Times New Roman" w:eastAsia="Times New Roman" w:hAnsi="Times New Roman" w:cs="Times New Roman"/>
          <w:sz w:val="24"/>
          <w:lang w:val="en-GB"/>
        </w:rPr>
        <w:t xml:space="preserve"> </w:t>
      </w:r>
      <w:bookmarkEnd w:id="30"/>
    </w:p>
    <w:p w14:paraId="036677AA" w14:textId="37981986" w:rsidR="0008444C" w:rsidRPr="00BE44FC" w:rsidRDefault="005F129F" w:rsidP="00857748">
      <w:pPr>
        <w:pStyle w:val="1Sectiontitles"/>
        <w:numPr>
          <w:ilvl w:val="0"/>
          <w:numId w:val="40"/>
        </w:numPr>
        <w:outlineLvl w:val="0"/>
        <w:rPr>
          <w:lang w:val="en-GB"/>
        </w:rPr>
      </w:pPr>
      <w:bookmarkStart w:id="35" w:name="_Toc61272077"/>
      <w:bookmarkStart w:id="36" w:name="_Hlk46412614"/>
      <w:r w:rsidRPr="00BE44FC">
        <w:rPr>
          <w:noProof/>
          <w:color w:val="000000" w:themeColor="text1"/>
          <w:lang w:val="en-GB" w:eastAsia="de-DE"/>
        </w:rPr>
        <w:lastRenderedPageBreak/>
        <w:drawing>
          <wp:anchor distT="0" distB="0" distL="114300" distR="114300" simplePos="0" relativeHeight="251648512" behindDoc="0" locked="0" layoutInCell="1" allowOverlap="1" wp14:anchorId="4BB77AC0" wp14:editId="755E9585">
            <wp:simplePos x="0" y="0"/>
            <wp:positionH relativeFrom="column">
              <wp:posOffset>315881</wp:posOffset>
            </wp:positionH>
            <wp:positionV relativeFrom="paragraph">
              <wp:posOffset>548445</wp:posOffset>
            </wp:positionV>
            <wp:extent cx="7929245" cy="5507543"/>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4--The OUV v0.1.png"/>
                    <pic:cNvPicPr/>
                  </pic:nvPicPr>
                  <pic:blipFill rotWithShape="1">
                    <a:blip r:embed="rId16"/>
                    <a:srcRect b="1747"/>
                    <a:stretch/>
                  </pic:blipFill>
                  <pic:spPr bwMode="auto">
                    <a:xfrm>
                      <a:off x="0" y="0"/>
                      <a:ext cx="7929677" cy="55078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44C" w:rsidRPr="00BE44FC">
        <w:rPr>
          <w:lang w:val="en-GB"/>
        </w:rPr>
        <w:t>The O</w:t>
      </w:r>
      <w:r w:rsidR="00CB6D13" w:rsidRPr="00BE44FC">
        <w:rPr>
          <w:lang w:val="en-GB"/>
        </w:rPr>
        <w:t xml:space="preserve">utstanding </w:t>
      </w:r>
      <w:r w:rsidR="0008444C" w:rsidRPr="00BE44FC">
        <w:rPr>
          <w:lang w:val="en-GB"/>
        </w:rPr>
        <w:t>U</w:t>
      </w:r>
      <w:r w:rsidR="00CB6D13" w:rsidRPr="00BE44FC">
        <w:rPr>
          <w:lang w:val="en-GB"/>
        </w:rPr>
        <w:t>niversal Value of the Wadden Sea</w:t>
      </w:r>
      <w:bookmarkEnd w:id="35"/>
    </w:p>
    <w:p w14:paraId="736CF924" w14:textId="075E864E" w:rsidR="00DC2F20" w:rsidRPr="00BE44FC" w:rsidRDefault="00DC2F20" w:rsidP="00DC2F20">
      <w:pPr>
        <w:pStyle w:val="1Sectiontitles"/>
        <w:rPr>
          <w:lang w:val="en-GB"/>
        </w:rPr>
      </w:pPr>
    </w:p>
    <w:p w14:paraId="47F14AA7" w14:textId="6410768D" w:rsidR="00BF76B2" w:rsidRPr="00BE44FC" w:rsidRDefault="00BF76B2">
      <w:pPr>
        <w:rPr>
          <w:rFonts w:cs="Arial"/>
          <w:color w:val="000000" w:themeColor="text1"/>
          <w:szCs w:val="22"/>
          <w:lang w:val="en-GB"/>
        </w:rPr>
      </w:pPr>
    </w:p>
    <w:p w14:paraId="41C0A6C2" w14:textId="65017E15" w:rsidR="00E116B9" w:rsidRPr="00BE44FC" w:rsidRDefault="00E116B9" w:rsidP="00B91801">
      <w:pPr>
        <w:pStyle w:val="4bodytext"/>
        <w:numPr>
          <w:ilvl w:val="0"/>
          <w:numId w:val="0"/>
        </w:numPr>
        <w:rPr>
          <w:lang w:val="en-GB"/>
        </w:rPr>
      </w:pPr>
    </w:p>
    <w:p w14:paraId="651B1EE4" w14:textId="3D42BB3A" w:rsidR="00BF76B2" w:rsidRPr="00BE44FC" w:rsidRDefault="00BF76B2" w:rsidP="00B91801">
      <w:pPr>
        <w:pStyle w:val="4bodytext"/>
        <w:numPr>
          <w:ilvl w:val="0"/>
          <w:numId w:val="0"/>
        </w:numPr>
        <w:rPr>
          <w:lang w:val="en-GB"/>
        </w:rPr>
      </w:pPr>
    </w:p>
    <w:p w14:paraId="439901E0" w14:textId="78C89CD8" w:rsidR="00BF76B2" w:rsidRPr="00BE44FC" w:rsidRDefault="00BF76B2" w:rsidP="00B91801">
      <w:pPr>
        <w:pStyle w:val="4bodytext"/>
        <w:numPr>
          <w:ilvl w:val="0"/>
          <w:numId w:val="0"/>
        </w:numPr>
        <w:rPr>
          <w:lang w:val="en-GB"/>
        </w:rPr>
      </w:pPr>
    </w:p>
    <w:p w14:paraId="23F55736" w14:textId="062E4255" w:rsidR="00BF76B2" w:rsidRPr="00BE44FC" w:rsidRDefault="00BF76B2" w:rsidP="00B91801">
      <w:pPr>
        <w:pStyle w:val="4bodytext"/>
        <w:numPr>
          <w:ilvl w:val="0"/>
          <w:numId w:val="0"/>
        </w:numPr>
        <w:rPr>
          <w:lang w:val="en-GB"/>
        </w:rPr>
      </w:pPr>
    </w:p>
    <w:p w14:paraId="4EC1AB33" w14:textId="56C371C2" w:rsidR="00BF76B2" w:rsidRPr="00BE44FC" w:rsidRDefault="00BF76B2" w:rsidP="00B91801">
      <w:pPr>
        <w:pStyle w:val="4bodytext"/>
        <w:numPr>
          <w:ilvl w:val="0"/>
          <w:numId w:val="0"/>
        </w:numPr>
        <w:rPr>
          <w:lang w:val="en-GB"/>
        </w:rPr>
      </w:pPr>
    </w:p>
    <w:p w14:paraId="62BCEEC0" w14:textId="729F7982" w:rsidR="00BF76B2" w:rsidRPr="00BE44FC" w:rsidRDefault="00BF76B2" w:rsidP="00B91801">
      <w:pPr>
        <w:pStyle w:val="4bodytext"/>
        <w:numPr>
          <w:ilvl w:val="0"/>
          <w:numId w:val="0"/>
        </w:numPr>
        <w:rPr>
          <w:lang w:val="en-GB"/>
        </w:rPr>
      </w:pPr>
    </w:p>
    <w:p w14:paraId="14463A99" w14:textId="63DCEFA3" w:rsidR="00EB6761" w:rsidRPr="00BE44FC" w:rsidRDefault="00EB6761" w:rsidP="00EB6761">
      <w:pPr>
        <w:pStyle w:val="4bodytext"/>
        <w:numPr>
          <w:ilvl w:val="0"/>
          <w:numId w:val="0"/>
        </w:numPr>
        <w:rPr>
          <w:lang w:val="en-GB"/>
        </w:rPr>
      </w:pPr>
    </w:p>
    <w:p w14:paraId="35F31087" w14:textId="6AE9A293" w:rsidR="008975EB" w:rsidRPr="00BE44FC" w:rsidRDefault="008975EB" w:rsidP="00EB6761">
      <w:pPr>
        <w:pStyle w:val="4bodytext"/>
        <w:numPr>
          <w:ilvl w:val="0"/>
          <w:numId w:val="0"/>
        </w:numPr>
        <w:rPr>
          <w:lang w:val="en-GB"/>
        </w:rPr>
      </w:pPr>
    </w:p>
    <w:p w14:paraId="3831D248" w14:textId="69A35CBE" w:rsidR="008975EB" w:rsidRPr="00BE44FC" w:rsidRDefault="008975EB" w:rsidP="00EB6761">
      <w:pPr>
        <w:pStyle w:val="4bodytext"/>
        <w:numPr>
          <w:ilvl w:val="0"/>
          <w:numId w:val="0"/>
        </w:numPr>
        <w:rPr>
          <w:lang w:val="en-GB"/>
        </w:rPr>
      </w:pPr>
    </w:p>
    <w:p w14:paraId="665AA7CA" w14:textId="52808001" w:rsidR="008975EB" w:rsidRPr="00BE44FC" w:rsidRDefault="008975EB" w:rsidP="00EB6761">
      <w:pPr>
        <w:pStyle w:val="4bodytext"/>
        <w:numPr>
          <w:ilvl w:val="0"/>
          <w:numId w:val="0"/>
        </w:numPr>
        <w:rPr>
          <w:lang w:val="en-GB"/>
        </w:rPr>
      </w:pPr>
    </w:p>
    <w:p w14:paraId="0878FDE1" w14:textId="60FCE814" w:rsidR="008975EB" w:rsidRPr="00BE44FC" w:rsidRDefault="008975EB" w:rsidP="00EB6761">
      <w:pPr>
        <w:pStyle w:val="4bodytext"/>
        <w:numPr>
          <w:ilvl w:val="0"/>
          <w:numId w:val="0"/>
        </w:numPr>
        <w:rPr>
          <w:lang w:val="en-GB"/>
        </w:rPr>
      </w:pPr>
    </w:p>
    <w:p w14:paraId="24FFA45B" w14:textId="7C7CAB59" w:rsidR="008975EB" w:rsidRPr="00BE44FC" w:rsidRDefault="008975EB" w:rsidP="00EB6761">
      <w:pPr>
        <w:pStyle w:val="4bodytext"/>
        <w:numPr>
          <w:ilvl w:val="0"/>
          <w:numId w:val="0"/>
        </w:numPr>
        <w:rPr>
          <w:lang w:val="en-GB"/>
        </w:rPr>
      </w:pPr>
    </w:p>
    <w:p w14:paraId="7671FE43" w14:textId="55C669B2" w:rsidR="008975EB" w:rsidRPr="00BE44FC" w:rsidRDefault="00A94B8C" w:rsidP="00EB6761">
      <w:pPr>
        <w:pStyle w:val="4bodytext"/>
        <w:numPr>
          <w:ilvl w:val="0"/>
          <w:numId w:val="0"/>
        </w:numPr>
        <w:rPr>
          <w:lang w:val="en-GB"/>
        </w:rPr>
      </w:pPr>
      <w:r w:rsidRPr="00BE44FC">
        <w:rPr>
          <w:noProof/>
          <w:lang w:val="en-GB" w:eastAsia="de-DE"/>
        </w:rPr>
        <mc:AlternateContent>
          <mc:Choice Requires="wps">
            <w:drawing>
              <wp:anchor distT="45720" distB="45720" distL="114300" distR="114300" simplePos="0" relativeHeight="251647488" behindDoc="0" locked="0" layoutInCell="1" allowOverlap="1" wp14:anchorId="0EA7AE38" wp14:editId="489AF96A">
                <wp:simplePos x="0" y="0"/>
                <wp:positionH relativeFrom="column">
                  <wp:posOffset>-709930</wp:posOffset>
                </wp:positionH>
                <wp:positionV relativeFrom="page">
                  <wp:posOffset>7055155</wp:posOffset>
                </wp:positionV>
                <wp:extent cx="10402215" cy="416966"/>
                <wp:effectExtent l="0" t="0" r="0" b="2540"/>
                <wp:wrapNone/>
                <wp:docPr id="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2215" cy="416966"/>
                        </a:xfrm>
                        <a:prstGeom prst="rect">
                          <a:avLst/>
                        </a:prstGeom>
                        <a:noFill/>
                        <a:ln w="9525">
                          <a:noFill/>
                          <a:miter lim="800000"/>
                          <a:headEnd/>
                          <a:tailEnd/>
                        </a:ln>
                      </wps:spPr>
                      <wps:txbx>
                        <w:txbxContent>
                          <w:p w14:paraId="708BAF9B" w14:textId="07AAEC9C" w:rsidR="00B74D71" w:rsidRPr="00C4227B" w:rsidRDefault="00B74D71" w:rsidP="005F129F">
                            <w:pPr>
                              <w:spacing w:line="240" w:lineRule="auto"/>
                              <w:rPr>
                                <w:b/>
                                <w:bCs/>
                                <w:sz w:val="18"/>
                                <w:szCs w:val="18"/>
                                <w:lang w:val="en-GB"/>
                              </w:rPr>
                            </w:pPr>
                            <w:r w:rsidRPr="0040170C">
                              <w:rPr>
                                <w:b/>
                                <w:bCs/>
                                <w:sz w:val="18"/>
                                <w:szCs w:val="18"/>
                              </w:rPr>
                              <w:t xml:space="preserve">Figure </w:t>
                            </w:r>
                            <w:r>
                              <w:rPr>
                                <w:b/>
                                <w:bCs/>
                                <w:sz w:val="18"/>
                                <w:szCs w:val="18"/>
                              </w:rPr>
                              <w:t xml:space="preserve">4. </w:t>
                            </w:r>
                            <w:r w:rsidRPr="00A94B8C">
                              <w:rPr>
                                <w:sz w:val="18"/>
                                <w:szCs w:val="18"/>
                              </w:rPr>
                              <w:t>The World Heritage Committee adopts a Statement of the OUV (SOUV) when inscribing a property in the World Heritage List. The SOUV consists of the three conditions: criteria, integrity and protection and management.</w:t>
                            </w:r>
                          </w:p>
                          <w:p w14:paraId="54F85DB5" w14:textId="77777777" w:rsidR="00B74D71" w:rsidRDefault="00B74D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7AE38" id="_x0000_s1027" type="#_x0000_t202" style="position:absolute;margin-left:-55.9pt;margin-top:555.5pt;width:819.05pt;height:32.8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" filled="f" stroked="f">
                <v:textbox>
                  <w:txbxContent>
                    <w:p w14:paraId="708BAF9B" w14:textId="07AAEC9C" w:rsidR="00B74D71" w:rsidRPr="00C4227B" w:rsidRDefault="00B74D71" w:rsidP="005F129F">
                      <w:pPr>
                        <w:spacing w:line="240" w:lineRule="auto"/>
                        <w:rPr>
                          <w:b/>
                          <w:bCs/>
                          <w:sz w:val="18"/>
                          <w:szCs w:val="18"/>
                          <w:lang w:val="en-GB"/>
                        </w:rPr>
                      </w:pPr>
                      <w:r w:rsidRPr="0040170C">
                        <w:rPr>
                          <w:b/>
                          <w:bCs/>
                          <w:sz w:val="18"/>
                          <w:szCs w:val="18"/>
                        </w:rPr>
                        <w:t xml:space="preserve">Figure </w:t>
                      </w:r>
                      <w:r>
                        <w:rPr>
                          <w:b/>
                          <w:bCs/>
                          <w:sz w:val="18"/>
                          <w:szCs w:val="18"/>
                        </w:rPr>
                        <w:t xml:space="preserve">4. </w:t>
                      </w:r>
                      <w:r w:rsidRPr="00A94B8C">
                        <w:rPr>
                          <w:sz w:val="18"/>
                          <w:szCs w:val="18"/>
                        </w:rPr>
                        <w:t>The World Heritage Committee adopts a Statement of the OUV (SOUV) when inscribing a property in the World Heritage List. The SOUV consists of the three conditions: criteria, integrity and protection and management.</w:t>
                      </w:r>
                    </w:p>
                    <w:p w14:paraId="54F85DB5" w14:textId="77777777" w:rsidR="00B74D71" w:rsidRDefault="00B74D71"/>
                  </w:txbxContent>
                </v:textbox>
                <w10:wrap anchory="page"/>
              </v:shape>
            </w:pict>
          </mc:Fallback>
        </mc:AlternateContent>
      </w:r>
    </w:p>
    <w:p w14:paraId="46194DDB" w14:textId="7C1AB377" w:rsidR="008975EB" w:rsidRPr="00BE44FC" w:rsidRDefault="00705648" w:rsidP="006B1355">
      <w:pPr>
        <w:pStyle w:val="2sub-sections"/>
        <w:numPr>
          <w:ilvl w:val="1"/>
          <w:numId w:val="40"/>
        </w:numPr>
        <w:spacing w:before="0"/>
        <w:outlineLvl w:val="1"/>
        <w:rPr>
          <w:lang w:val="en-GB"/>
        </w:rPr>
      </w:pPr>
      <w:bookmarkStart w:id="37" w:name="_Toc61272078"/>
      <w:r w:rsidRPr="00BE44FC">
        <w:rPr>
          <w:noProof/>
          <w:lang w:val="en-GB" w:eastAsia="de-DE"/>
        </w:rPr>
        <w:lastRenderedPageBreak/>
        <w:drawing>
          <wp:anchor distT="0" distB="0" distL="114300" distR="114300" simplePos="0" relativeHeight="251655680" behindDoc="0" locked="0" layoutInCell="1" allowOverlap="1" wp14:anchorId="53193476" wp14:editId="0FC25C43">
            <wp:simplePos x="0" y="0"/>
            <wp:positionH relativeFrom="column">
              <wp:posOffset>3640617</wp:posOffset>
            </wp:positionH>
            <wp:positionV relativeFrom="paragraph">
              <wp:posOffset>-28575</wp:posOffset>
            </wp:positionV>
            <wp:extent cx="6130925" cy="5937250"/>
            <wp:effectExtent l="0" t="0" r="3175"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7"/>
                    <a:stretch>
                      <a:fillRect/>
                    </a:stretch>
                  </pic:blipFill>
                  <pic:spPr>
                    <a:xfrm>
                      <a:off x="0" y="0"/>
                      <a:ext cx="6130925" cy="5937250"/>
                    </a:xfrm>
                    <a:prstGeom prst="rect">
                      <a:avLst/>
                    </a:prstGeom>
                  </pic:spPr>
                </pic:pic>
              </a:graphicData>
            </a:graphic>
          </wp:anchor>
        </w:drawing>
      </w:r>
      <w:r w:rsidR="00E76DF1" w:rsidRPr="00BE44FC">
        <w:rPr>
          <w:noProof/>
          <w:lang w:val="en-GB" w:eastAsia="de-DE"/>
        </w:rPr>
        <w:drawing>
          <wp:anchor distT="0" distB="0" distL="114300" distR="114300" simplePos="0" relativeHeight="251645440" behindDoc="0" locked="0" layoutInCell="1" allowOverlap="1" wp14:anchorId="395305D3" wp14:editId="6C1FE78D">
            <wp:simplePos x="0" y="0"/>
            <wp:positionH relativeFrom="column">
              <wp:posOffset>245193</wp:posOffset>
            </wp:positionH>
            <wp:positionV relativeFrom="paragraph">
              <wp:posOffset>252952</wp:posOffset>
            </wp:positionV>
            <wp:extent cx="3419423" cy="2234316"/>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4--The OUV-criteria_WSWH v0.1.png"/>
                    <pic:cNvPicPr/>
                  </pic:nvPicPr>
                  <pic:blipFill rotWithShape="1">
                    <a:blip r:embed="rId18"/>
                    <a:srcRect l="48881" t="9948" r="12785" b="54621"/>
                    <a:stretch/>
                  </pic:blipFill>
                  <pic:spPr bwMode="auto">
                    <a:xfrm>
                      <a:off x="0" y="0"/>
                      <a:ext cx="3420003" cy="2234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FC6" w:rsidRPr="00BE44FC">
        <w:rPr>
          <w:lang w:val="en-GB"/>
        </w:rPr>
        <w:t xml:space="preserve">The </w:t>
      </w:r>
      <w:r w:rsidR="00E76DF1" w:rsidRPr="00BE44FC">
        <w:rPr>
          <w:lang w:val="en-GB"/>
        </w:rPr>
        <w:t xml:space="preserve">OUV: </w:t>
      </w:r>
      <w:r w:rsidR="00A70FC6" w:rsidRPr="00BE44FC">
        <w:rPr>
          <w:lang w:val="en-GB"/>
        </w:rPr>
        <w:t>Criteria</w:t>
      </w:r>
      <w:r w:rsidR="00ED470C" w:rsidRPr="00BE44FC">
        <w:rPr>
          <w:lang w:val="en-GB"/>
        </w:rPr>
        <w:t xml:space="preserve"> and </w:t>
      </w:r>
      <w:r w:rsidR="00817F6C" w:rsidRPr="00BE44FC">
        <w:rPr>
          <w:lang w:val="en-GB"/>
        </w:rPr>
        <w:t>K</w:t>
      </w:r>
      <w:r w:rsidR="00ED470C" w:rsidRPr="00BE44FC">
        <w:rPr>
          <w:lang w:val="en-GB"/>
        </w:rPr>
        <w:t xml:space="preserve">ey </w:t>
      </w:r>
      <w:r w:rsidR="00817F6C" w:rsidRPr="00BE44FC">
        <w:rPr>
          <w:lang w:val="en-GB"/>
        </w:rPr>
        <w:t>V</w:t>
      </w:r>
      <w:r w:rsidR="00ED470C" w:rsidRPr="00BE44FC">
        <w:rPr>
          <w:lang w:val="en-GB"/>
        </w:rPr>
        <w:t>alues</w:t>
      </w:r>
      <w:bookmarkEnd w:id="37"/>
    </w:p>
    <w:p w14:paraId="6E809B11" w14:textId="0EDAE9E8" w:rsidR="008975EB" w:rsidRPr="00BE44FC" w:rsidRDefault="008975EB" w:rsidP="00EB6761">
      <w:pPr>
        <w:pStyle w:val="4bodytext"/>
        <w:numPr>
          <w:ilvl w:val="0"/>
          <w:numId w:val="0"/>
        </w:numPr>
        <w:rPr>
          <w:lang w:val="en-GB"/>
        </w:rPr>
      </w:pPr>
    </w:p>
    <w:p w14:paraId="50B68106" w14:textId="65FB29E7" w:rsidR="008975EB" w:rsidRPr="00BE44FC" w:rsidRDefault="008975EB" w:rsidP="00EB6761">
      <w:pPr>
        <w:pStyle w:val="4bodytext"/>
        <w:numPr>
          <w:ilvl w:val="0"/>
          <w:numId w:val="0"/>
        </w:numPr>
        <w:rPr>
          <w:lang w:val="en-GB"/>
        </w:rPr>
      </w:pPr>
    </w:p>
    <w:p w14:paraId="10B23BF3" w14:textId="7A4EF50A" w:rsidR="00A70FC6" w:rsidRPr="00BE44FC" w:rsidRDefault="00A70FC6" w:rsidP="00EB6761">
      <w:pPr>
        <w:pStyle w:val="4bodytext"/>
        <w:numPr>
          <w:ilvl w:val="0"/>
          <w:numId w:val="0"/>
        </w:numPr>
        <w:rPr>
          <w:lang w:val="en-GB"/>
        </w:rPr>
      </w:pPr>
    </w:p>
    <w:p w14:paraId="69FF01BA" w14:textId="04834317" w:rsidR="00A70FC6" w:rsidRPr="00BE44FC" w:rsidRDefault="00A70FC6" w:rsidP="00EB6761">
      <w:pPr>
        <w:pStyle w:val="4bodytext"/>
        <w:numPr>
          <w:ilvl w:val="0"/>
          <w:numId w:val="0"/>
        </w:numPr>
        <w:rPr>
          <w:lang w:val="en-GB"/>
        </w:rPr>
      </w:pPr>
    </w:p>
    <w:p w14:paraId="0F699AD5" w14:textId="55A1E5AB" w:rsidR="00A70FC6" w:rsidRPr="00BE44FC" w:rsidRDefault="00A70FC6" w:rsidP="00EB6761">
      <w:pPr>
        <w:pStyle w:val="4bodytext"/>
        <w:numPr>
          <w:ilvl w:val="0"/>
          <w:numId w:val="0"/>
        </w:numPr>
        <w:rPr>
          <w:lang w:val="en-GB"/>
        </w:rPr>
      </w:pPr>
    </w:p>
    <w:p w14:paraId="0CC71F43" w14:textId="0393D7EE" w:rsidR="00A70FC6" w:rsidRPr="00BE44FC" w:rsidRDefault="00A70FC6" w:rsidP="00EB6761">
      <w:pPr>
        <w:pStyle w:val="4bodytext"/>
        <w:numPr>
          <w:ilvl w:val="0"/>
          <w:numId w:val="0"/>
        </w:numPr>
        <w:rPr>
          <w:lang w:val="en-GB"/>
        </w:rPr>
      </w:pPr>
    </w:p>
    <w:p w14:paraId="5255D13F" w14:textId="6B36927F" w:rsidR="00A70FC6" w:rsidRPr="00BE44FC" w:rsidRDefault="00A70FC6" w:rsidP="00EB6761">
      <w:pPr>
        <w:pStyle w:val="4bodytext"/>
        <w:numPr>
          <w:ilvl w:val="0"/>
          <w:numId w:val="0"/>
        </w:numPr>
        <w:rPr>
          <w:lang w:val="en-GB"/>
        </w:rPr>
      </w:pPr>
    </w:p>
    <w:p w14:paraId="5B450361" w14:textId="19E5AD83" w:rsidR="00A70FC6" w:rsidRPr="00BE44FC" w:rsidRDefault="004D3E84" w:rsidP="00EB6761">
      <w:pPr>
        <w:pStyle w:val="4bodytext"/>
        <w:numPr>
          <w:ilvl w:val="0"/>
          <w:numId w:val="0"/>
        </w:numPr>
        <w:rPr>
          <w:lang w:val="en-GB"/>
        </w:rPr>
      </w:pPr>
      <w:r w:rsidRPr="00BE44FC">
        <w:rPr>
          <w:noProof/>
          <w:lang w:val="en-GB" w:eastAsia="de-DE"/>
        </w:rPr>
        <mc:AlternateContent>
          <mc:Choice Requires="wps">
            <w:drawing>
              <wp:anchor distT="45720" distB="45720" distL="114300" distR="114300" simplePos="0" relativeHeight="251649536" behindDoc="0" locked="0" layoutInCell="1" allowOverlap="1" wp14:anchorId="4ED6D6DF" wp14:editId="1F030589">
                <wp:simplePos x="0" y="0"/>
                <wp:positionH relativeFrom="column">
                  <wp:posOffset>68056</wp:posOffset>
                </wp:positionH>
                <wp:positionV relativeFrom="paragraph">
                  <wp:posOffset>209964</wp:posOffset>
                </wp:positionV>
                <wp:extent cx="2360930" cy="1404620"/>
                <wp:effectExtent l="0" t="0" r="24130" b="20320"/>
                <wp:wrapSquare wrapText="bothSides"/>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003047"/>
                        </a:solidFill>
                        <a:ln w="9525">
                          <a:solidFill>
                            <a:srgbClr val="000000"/>
                          </a:solidFill>
                          <a:miter lim="800000"/>
                          <a:headEnd/>
                          <a:tailEnd/>
                        </a:ln>
                      </wps:spPr>
                      <wps:txbx>
                        <w:txbxContent>
                          <w:p w14:paraId="146C5682" w14:textId="77777777" w:rsidR="00B74D71" w:rsidRDefault="00B74D71" w:rsidP="004D3E84">
                            <w:pPr>
                              <w:jc w:val="both"/>
                              <w:rPr>
                                <w:rFonts w:ascii="Houschka Alt Pro Medium" w:hAnsi="Houschka Alt Pro Medium" w:cs="Arial"/>
                                <w:color w:val="FFFFFF" w:themeColor="background1"/>
                                <w:szCs w:val="22"/>
                              </w:rPr>
                            </w:pPr>
                            <w:r w:rsidRPr="004D3E84">
                              <w:rPr>
                                <w:rFonts w:ascii="Houschka Alt Pro Medium" w:hAnsi="Houschka Alt Pro Medium" w:cs="Arial"/>
                                <w:color w:val="FFFFFF" w:themeColor="background1"/>
                                <w:szCs w:val="22"/>
                              </w:rPr>
                              <w:t xml:space="preserve">The </w:t>
                            </w:r>
                            <w:r w:rsidRPr="002E448C">
                              <w:rPr>
                                <w:rFonts w:ascii="Houschka Alt Pro Medium" w:hAnsi="Houschka Alt Pro Medium" w:cs="Arial"/>
                                <w:color w:val="FFFFFF" w:themeColor="background1"/>
                                <w:szCs w:val="22"/>
                              </w:rPr>
                              <w:t>10 key values</w:t>
                            </w:r>
                            <w:r w:rsidRPr="004D3E84">
                              <w:rPr>
                                <w:rFonts w:ascii="Houschka Alt Pro Medium" w:hAnsi="Houschka Alt Pro Medium" w:cs="Arial"/>
                                <w:color w:val="FFFFFF" w:themeColor="background1"/>
                                <w:szCs w:val="22"/>
                              </w:rPr>
                              <w:t xml:space="preserve"> for the Wadden Sea are directly derived from Criteria viii, ix and x. </w:t>
                            </w:r>
                          </w:p>
                          <w:p w14:paraId="384ED5B7" w14:textId="6C2AA015" w:rsidR="00B74D71" w:rsidRPr="004D3E84" w:rsidRDefault="00B74D71" w:rsidP="004D3E84">
                            <w:pPr>
                              <w:jc w:val="both"/>
                              <w:rPr>
                                <w:rFonts w:ascii="Houschka Alt Pro Medium" w:hAnsi="Houschka Alt Pro Medium" w:cs="Arial"/>
                                <w:color w:val="FFFFFF" w:themeColor="background1"/>
                                <w:szCs w:val="22"/>
                              </w:rPr>
                            </w:pPr>
                            <w:r w:rsidRPr="004D3E84">
                              <w:rPr>
                                <w:rFonts w:ascii="Houschka Alt Pro Medium" w:hAnsi="Houschka Alt Pro Medium" w:cs="Arial"/>
                                <w:color w:val="FFFFFF" w:themeColor="background1"/>
                                <w:szCs w:val="22"/>
                              </w:rPr>
                              <w:t>OUV key values break down the criteria in the Statement of OUV into key phrases. In this way</w:t>
                            </w:r>
                            <w:r>
                              <w:rPr>
                                <w:rFonts w:ascii="Houschka Alt Pro Medium" w:hAnsi="Houschka Alt Pro Medium" w:cs="Arial"/>
                                <w:color w:val="FFFFFF" w:themeColor="background1"/>
                                <w:szCs w:val="22"/>
                              </w:rPr>
                              <w:t>,</w:t>
                            </w:r>
                            <w:r w:rsidRPr="004D3E84">
                              <w:rPr>
                                <w:rFonts w:ascii="Houschka Alt Pro Medium" w:hAnsi="Houschka Alt Pro Medium" w:cs="Arial"/>
                                <w:color w:val="FFFFFF" w:themeColor="background1"/>
                                <w:szCs w:val="22"/>
                              </w:rPr>
                              <w:t xml:space="preserve"> it is easier to relate assessments and actions to the OUV</w:t>
                            </w:r>
                            <w:r>
                              <w:rPr>
                                <w:rFonts w:ascii="Houschka Alt Pro Medium" w:hAnsi="Houschka Alt Pro Medium" w:cs="Arial"/>
                                <w:color w:val="FFFFFF" w:themeColor="background1"/>
                                <w:szCs w:val="22"/>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D6D6DF" id="_x0000_s1028" type="#_x0000_t202" style="position:absolute;margin-left:5.35pt;margin-top:16.55pt;width:185.9pt;height:110.6pt;z-index:251649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" fillcolor="#003047">
                <v:textbox style="mso-fit-shape-to-text:t">
                  <w:txbxContent>
                    <w:p w14:paraId="146C5682" w14:textId="77777777" w:rsidR="00B74D71" w:rsidRDefault="00B74D71" w:rsidP="004D3E84">
                      <w:pPr>
                        <w:jc w:val="both"/>
                        <w:rPr>
                          <w:rFonts w:ascii="Houschka Alt Pro Medium" w:hAnsi="Houschka Alt Pro Medium" w:cs="Arial"/>
                          <w:color w:val="FFFFFF" w:themeColor="background1"/>
                          <w:szCs w:val="22"/>
                        </w:rPr>
                      </w:pPr>
                      <w:r w:rsidRPr="004D3E84">
                        <w:rPr>
                          <w:rFonts w:ascii="Houschka Alt Pro Medium" w:hAnsi="Houschka Alt Pro Medium" w:cs="Arial"/>
                          <w:color w:val="FFFFFF" w:themeColor="background1"/>
                          <w:szCs w:val="22"/>
                        </w:rPr>
                        <w:t xml:space="preserve">The </w:t>
                      </w:r>
                      <w:r w:rsidRPr="002E448C">
                        <w:rPr>
                          <w:rFonts w:ascii="Houschka Alt Pro Medium" w:hAnsi="Houschka Alt Pro Medium" w:cs="Arial"/>
                          <w:color w:val="FFFFFF" w:themeColor="background1"/>
                          <w:szCs w:val="22"/>
                        </w:rPr>
                        <w:t>10 key values</w:t>
                      </w:r>
                      <w:r w:rsidRPr="004D3E84">
                        <w:rPr>
                          <w:rFonts w:ascii="Houschka Alt Pro Medium" w:hAnsi="Houschka Alt Pro Medium" w:cs="Arial"/>
                          <w:color w:val="FFFFFF" w:themeColor="background1"/>
                          <w:szCs w:val="22"/>
                        </w:rPr>
                        <w:t xml:space="preserve"> for the Wadden Sea are directly derived from Criteria viii, ix and x. </w:t>
                      </w:r>
                    </w:p>
                    <w:p w14:paraId="384ED5B7" w14:textId="6C2AA015" w:rsidR="00B74D71" w:rsidRPr="004D3E84" w:rsidRDefault="00B74D71" w:rsidP="004D3E84">
                      <w:pPr>
                        <w:jc w:val="both"/>
                        <w:rPr>
                          <w:rFonts w:ascii="Houschka Alt Pro Medium" w:hAnsi="Houschka Alt Pro Medium" w:cs="Arial"/>
                          <w:color w:val="FFFFFF" w:themeColor="background1"/>
                          <w:szCs w:val="22"/>
                        </w:rPr>
                      </w:pPr>
                      <w:r w:rsidRPr="004D3E84">
                        <w:rPr>
                          <w:rFonts w:ascii="Houschka Alt Pro Medium" w:hAnsi="Houschka Alt Pro Medium" w:cs="Arial"/>
                          <w:color w:val="FFFFFF" w:themeColor="background1"/>
                          <w:szCs w:val="22"/>
                        </w:rPr>
                        <w:t>OUV key values break down the criteria in the Statement of OUV into key phrases. In this way</w:t>
                      </w:r>
                      <w:r>
                        <w:rPr>
                          <w:rFonts w:ascii="Houschka Alt Pro Medium" w:hAnsi="Houschka Alt Pro Medium" w:cs="Arial"/>
                          <w:color w:val="FFFFFF" w:themeColor="background1"/>
                          <w:szCs w:val="22"/>
                        </w:rPr>
                        <w:t>,</w:t>
                      </w:r>
                      <w:r w:rsidRPr="004D3E84">
                        <w:rPr>
                          <w:rFonts w:ascii="Houschka Alt Pro Medium" w:hAnsi="Houschka Alt Pro Medium" w:cs="Arial"/>
                          <w:color w:val="FFFFFF" w:themeColor="background1"/>
                          <w:szCs w:val="22"/>
                        </w:rPr>
                        <w:t xml:space="preserve"> it is easier to relate assessments and actions to the OUV</w:t>
                      </w:r>
                      <w:r>
                        <w:rPr>
                          <w:rFonts w:ascii="Houschka Alt Pro Medium" w:hAnsi="Houschka Alt Pro Medium" w:cs="Arial"/>
                          <w:color w:val="FFFFFF" w:themeColor="background1"/>
                          <w:szCs w:val="22"/>
                        </w:rPr>
                        <w:t>.</w:t>
                      </w:r>
                    </w:p>
                  </w:txbxContent>
                </v:textbox>
                <w10:wrap type="square"/>
              </v:shape>
            </w:pict>
          </mc:Fallback>
        </mc:AlternateContent>
      </w:r>
    </w:p>
    <w:p w14:paraId="5201C310" w14:textId="5734A689" w:rsidR="00A70FC6" w:rsidRPr="00BE44FC" w:rsidRDefault="00A70FC6" w:rsidP="00EB6761">
      <w:pPr>
        <w:pStyle w:val="4bodytext"/>
        <w:numPr>
          <w:ilvl w:val="0"/>
          <w:numId w:val="0"/>
        </w:numPr>
        <w:rPr>
          <w:lang w:val="en-GB"/>
        </w:rPr>
      </w:pPr>
    </w:p>
    <w:p w14:paraId="2DE98A6B" w14:textId="3D2A91D0" w:rsidR="00A70FC6" w:rsidRPr="00BE44FC" w:rsidRDefault="00A70FC6" w:rsidP="00EB6761">
      <w:pPr>
        <w:pStyle w:val="4bodytext"/>
        <w:numPr>
          <w:ilvl w:val="0"/>
          <w:numId w:val="0"/>
        </w:numPr>
        <w:rPr>
          <w:lang w:val="en-GB"/>
        </w:rPr>
      </w:pPr>
    </w:p>
    <w:p w14:paraId="5243A0EA" w14:textId="77777777" w:rsidR="00A70FC6" w:rsidRPr="00BE44FC" w:rsidRDefault="00A70FC6" w:rsidP="00EB6761">
      <w:pPr>
        <w:pStyle w:val="4bodytext"/>
        <w:numPr>
          <w:ilvl w:val="0"/>
          <w:numId w:val="0"/>
        </w:numPr>
        <w:rPr>
          <w:lang w:val="en-GB"/>
        </w:rPr>
      </w:pPr>
    </w:p>
    <w:p w14:paraId="6BBF3DF4" w14:textId="011D52C8" w:rsidR="00A70FC6" w:rsidRPr="00BE44FC" w:rsidRDefault="00A70FC6" w:rsidP="00EB6761">
      <w:pPr>
        <w:pStyle w:val="4bodytext"/>
        <w:numPr>
          <w:ilvl w:val="0"/>
          <w:numId w:val="0"/>
        </w:numPr>
        <w:rPr>
          <w:lang w:val="en-GB"/>
        </w:rPr>
      </w:pPr>
    </w:p>
    <w:p w14:paraId="70889BE1" w14:textId="13C73EE0" w:rsidR="00ED470C" w:rsidRPr="00BE44FC" w:rsidRDefault="00ED470C" w:rsidP="00A70FC6">
      <w:pPr>
        <w:rPr>
          <w:rFonts w:cs="Arial"/>
          <w:szCs w:val="22"/>
          <w:lang w:val="en-GB"/>
        </w:rPr>
      </w:pPr>
    </w:p>
    <w:p w14:paraId="4568AEFB" w14:textId="77777777" w:rsidR="00ED470C" w:rsidRPr="00BE44FC" w:rsidRDefault="00ED470C" w:rsidP="00A70FC6">
      <w:pPr>
        <w:rPr>
          <w:rFonts w:cs="Arial"/>
          <w:szCs w:val="22"/>
          <w:lang w:val="en-GB"/>
        </w:rPr>
      </w:pPr>
    </w:p>
    <w:p w14:paraId="6EFBEF2B" w14:textId="6A7C949A" w:rsidR="00ED470C" w:rsidRPr="00BE44FC" w:rsidRDefault="00ED470C" w:rsidP="00A70FC6">
      <w:pPr>
        <w:rPr>
          <w:rFonts w:cs="Arial"/>
          <w:szCs w:val="22"/>
          <w:lang w:val="en-GB"/>
        </w:rPr>
      </w:pPr>
    </w:p>
    <w:p w14:paraId="7E5CD7CE" w14:textId="11933F0D" w:rsidR="00ED470C" w:rsidRPr="00BE44FC" w:rsidRDefault="00ED470C" w:rsidP="00A70FC6">
      <w:pPr>
        <w:rPr>
          <w:rFonts w:cs="Arial"/>
          <w:szCs w:val="22"/>
          <w:lang w:val="en-GB"/>
        </w:rPr>
      </w:pPr>
      <w:r w:rsidRPr="00BE44FC">
        <w:rPr>
          <w:noProof/>
          <w:lang w:val="en-GB" w:eastAsia="de-DE"/>
        </w:rPr>
        <mc:AlternateContent>
          <mc:Choice Requires="wps">
            <w:drawing>
              <wp:anchor distT="45720" distB="45720" distL="114300" distR="114300" simplePos="0" relativeHeight="251646464" behindDoc="0" locked="0" layoutInCell="1" allowOverlap="1" wp14:anchorId="58CC2185" wp14:editId="51F80F3E">
                <wp:simplePos x="0" y="0"/>
                <wp:positionH relativeFrom="column">
                  <wp:posOffset>-417195</wp:posOffset>
                </wp:positionH>
                <wp:positionV relativeFrom="paragraph">
                  <wp:posOffset>787095</wp:posOffset>
                </wp:positionV>
                <wp:extent cx="10153498" cy="387705"/>
                <wp:effectExtent l="0" t="0" r="63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498" cy="387705"/>
                        </a:xfrm>
                        <a:prstGeom prst="rect">
                          <a:avLst/>
                        </a:prstGeom>
                        <a:solidFill>
                          <a:srgbClr val="FFFFFF"/>
                        </a:solidFill>
                        <a:ln w="9525">
                          <a:noFill/>
                          <a:miter lim="800000"/>
                          <a:headEnd/>
                          <a:tailEnd/>
                        </a:ln>
                      </wps:spPr>
                      <wps:txbx>
                        <w:txbxContent>
                          <w:p w14:paraId="19B25BBE" w14:textId="21B3AE99" w:rsidR="00B74D71" w:rsidRPr="00E76DF1" w:rsidRDefault="00B74D71" w:rsidP="009A788E">
                            <w:pPr>
                              <w:spacing w:line="240" w:lineRule="auto"/>
                              <w:rPr>
                                <w:sz w:val="18"/>
                                <w:szCs w:val="18"/>
                              </w:rPr>
                            </w:pPr>
                            <w:r w:rsidRPr="00E76DF1">
                              <w:rPr>
                                <w:rFonts w:cs="Arial"/>
                                <w:b/>
                                <w:bCs/>
                                <w:sz w:val="18"/>
                                <w:szCs w:val="18"/>
                              </w:rPr>
                              <w:t>Fig 5.</w:t>
                            </w:r>
                            <w:r w:rsidRPr="00E76DF1">
                              <w:rPr>
                                <w:rFonts w:cs="Arial"/>
                                <w:sz w:val="18"/>
                                <w:szCs w:val="18"/>
                              </w:rPr>
                              <w:t xml:space="preserve"> The WSWH criteria and the respective </w:t>
                            </w:r>
                            <w:r>
                              <w:rPr>
                                <w:rFonts w:cs="Arial"/>
                                <w:sz w:val="18"/>
                                <w:szCs w:val="18"/>
                              </w:rPr>
                              <w:t xml:space="preserve">10 </w:t>
                            </w:r>
                            <w:r w:rsidRPr="00E76DF1">
                              <w:rPr>
                                <w:rFonts w:cs="Arial"/>
                                <w:sz w:val="18"/>
                                <w:szCs w:val="18"/>
                              </w:rPr>
                              <w:t>key values.</w:t>
                            </w:r>
                            <w:r>
                              <w:rPr>
                                <w:rFonts w:cs="Arial"/>
                                <w:sz w:val="18"/>
                                <w:szCs w:val="18"/>
                              </w:rPr>
                              <w:t xml:space="preserve"> </w:t>
                            </w:r>
                            <w:r w:rsidRPr="00E76DF1">
                              <w:rPr>
                                <w:rFonts w:cs="Arial"/>
                                <w:sz w:val="18"/>
                                <w:szCs w:val="18"/>
                              </w:rPr>
                              <w:t xml:space="preserve">The full description of the OUV can be found in the following link </w:t>
                            </w:r>
                            <w:hyperlink r:id="rId19" w:history="1">
                              <w:r w:rsidRPr="00E76DF1">
                                <w:rPr>
                                  <w:rStyle w:val="Hyperlink"/>
                                  <w:rFonts w:cs="Arial"/>
                                  <w:sz w:val="18"/>
                                  <w:szCs w:val="18"/>
                                </w:rPr>
                                <w:t>https://www.waddensea-worldheritage.org/becoming-world-heritage</w:t>
                              </w:r>
                            </w:hyperlink>
                            <w:r w:rsidRPr="00E76DF1">
                              <w:rPr>
                                <w:rFonts w:cs="Arial"/>
                                <w:sz w:val="18"/>
                                <w:szCs w:val="18"/>
                              </w:rPr>
                              <w:t>.</w:t>
                            </w:r>
                            <w:r>
                              <w:rPr>
                                <w:rFonts w:cs="Arial"/>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C2185" id="_x0000_s1029" type="#_x0000_t202" style="position:absolute;margin-left:-32.85pt;margin-top:62pt;width:799.5pt;height:30.5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" stroked="f">
                <v:textbox>
                  <w:txbxContent>
                    <w:p w14:paraId="19B25BBE" w14:textId="21B3AE99" w:rsidR="00B74D71" w:rsidRPr="00E76DF1" w:rsidRDefault="00B74D71" w:rsidP="009A788E">
                      <w:pPr>
                        <w:spacing w:line="240" w:lineRule="auto"/>
                        <w:rPr>
                          <w:sz w:val="18"/>
                          <w:szCs w:val="18"/>
                        </w:rPr>
                      </w:pPr>
                      <w:r w:rsidRPr="00E76DF1">
                        <w:rPr>
                          <w:rFonts w:cs="Arial"/>
                          <w:b/>
                          <w:bCs/>
                          <w:sz w:val="18"/>
                          <w:szCs w:val="18"/>
                        </w:rPr>
                        <w:t>Fig 5.</w:t>
                      </w:r>
                      <w:r w:rsidRPr="00E76DF1">
                        <w:rPr>
                          <w:rFonts w:cs="Arial"/>
                          <w:sz w:val="18"/>
                          <w:szCs w:val="18"/>
                        </w:rPr>
                        <w:t xml:space="preserve"> The WSWH criteria and the respective </w:t>
                      </w:r>
                      <w:r>
                        <w:rPr>
                          <w:rFonts w:cs="Arial"/>
                          <w:sz w:val="18"/>
                          <w:szCs w:val="18"/>
                        </w:rPr>
                        <w:t xml:space="preserve">10 </w:t>
                      </w:r>
                      <w:r w:rsidRPr="00E76DF1">
                        <w:rPr>
                          <w:rFonts w:cs="Arial"/>
                          <w:sz w:val="18"/>
                          <w:szCs w:val="18"/>
                        </w:rPr>
                        <w:t>key values.</w:t>
                      </w:r>
                      <w:r>
                        <w:rPr>
                          <w:rFonts w:cs="Arial"/>
                          <w:sz w:val="18"/>
                          <w:szCs w:val="18"/>
                        </w:rPr>
                        <w:t xml:space="preserve"> </w:t>
                      </w:r>
                      <w:r w:rsidRPr="00E76DF1">
                        <w:rPr>
                          <w:rFonts w:cs="Arial"/>
                          <w:sz w:val="18"/>
                          <w:szCs w:val="18"/>
                        </w:rPr>
                        <w:t xml:space="preserve">The full description of the OUV can be found in the following link </w:t>
                      </w:r>
                      <w:hyperlink r:id="rId20" w:history="1">
                        <w:r w:rsidRPr="00E76DF1">
                          <w:rPr>
                            <w:rStyle w:val="Hyperlink"/>
                            <w:rFonts w:cs="Arial"/>
                            <w:sz w:val="18"/>
                            <w:szCs w:val="18"/>
                          </w:rPr>
                          <w:t>https://www.waddensea-worldheritage.org/becoming-world-heritage</w:t>
                        </w:r>
                      </w:hyperlink>
                      <w:r w:rsidRPr="00E76DF1">
                        <w:rPr>
                          <w:rFonts w:cs="Arial"/>
                          <w:sz w:val="18"/>
                          <w:szCs w:val="18"/>
                        </w:rPr>
                        <w:t>.</w:t>
                      </w:r>
                      <w:r>
                        <w:rPr>
                          <w:rFonts w:cs="Arial"/>
                          <w:sz w:val="18"/>
                          <w:szCs w:val="18"/>
                        </w:rPr>
                        <w:t xml:space="preserve"> </w:t>
                      </w:r>
                    </w:p>
                  </w:txbxContent>
                </v:textbox>
              </v:shape>
            </w:pict>
          </mc:Fallback>
        </mc:AlternateContent>
      </w:r>
    </w:p>
    <w:p w14:paraId="47796CB3" w14:textId="1C754530" w:rsidR="00A70FC6" w:rsidRPr="00BE44FC" w:rsidRDefault="00A70FC6" w:rsidP="00EB6761">
      <w:pPr>
        <w:pStyle w:val="4bodytext"/>
        <w:numPr>
          <w:ilvl w:val="0"/>
          <w:numId w:val="0"/>
        </w:numPr>
        <w:rPr>
          <w:lang w:val="en-GB"/>
        </w:rPr>
        <w:sectPr w:rsidR="00A70FC6" w:rsidRPr="00BE44FC" w:rsidSect="00BE44FC">
          <w:pgSz w:w="16840" w:h="11901" w:orient="landscape"/>
          <w:pgMar w:top="1417" w:right="1417" w:bottom="1134" w:left="1417" w:header="0" w:footer="0" w:gutter="0"/>
          <w:cols w:space="708"/>
          <w:titlePg/>
          <w:docGrid w:linePitch="326"/>
        </w:sectPr>
      </w:pPr>
    </w:p>
    <w:p w14:paraId="5AA6005D" w14:textId="2D674F3B" w:rsidR="00ED1173" w:rsidRPr="00BE44FC" w:rsidRDefault="00ED1173" w:rsidP="006B1355">
      <w:pPr>
        <w:pStyle w:val="2sub-sections"/>
        <w:numPr>
          <w:ilvl w:val="1"/>
          <w:numId w:val="40"/>
        </w:numPr>
        <w:spacing w:before="0"/>
        <w:outlineLvl w:val="1"/>
        <w:rPr>
          <w:lang w:val="en-GB"/>
        </w:rPr>
      </w:pPr>
      <w:bookmarkStart w:id="38" w:name="_Toc61272079"/>
      <w:r w:rsidRPr="00BE44FC">
        <w:rPr>
          <w:lang w:val="en-GB"/>
        </w:rPr>
        <w:lastRenderedPageBreak/>
        <w:t>The OUV: Integrity</w:t>
      </w:r>
      <w:bookmarkEnd w:id="38"/>
    </w:p>
    <w:p w14:paraId="6490EBB7" w14:textId="50539A6C" w:rsidR="00E339E7" w:rsidRPr="00BE44FC" w:rsidRDefault="00B25F56" w:rsidP="000B449C">
      <w:pPr>
        <w:rPr>
          <w:lang w:val="en-GB"/>
        </w:rPr>
      </w:pPr>
      <w:r w:rsidRPr="00BE44FC">
        <w:rPr>
          <w:lang w:val="en-GB"/>
        </w:rPr>
        <w:t>Integrit</w:t>
      </w:r>
      <w:r w:rsidR="000B449C" w:rsidRPr="00BE44FC">
        <w:rPr>
          <w:lang w:val="en-GB"/>
        </w:rPr>
        <w:t>y is a measure of the wholeness and intactness of the natural heritage and its attributes (</w:t>
      </w:r>
      <w:r w:rsidR="00AF45BE" w:rsidRPr="00BE44FC">
        <w:rPr>
          <w:lang w:val="en-GB"/>
        </w:rPr>
        <w:t>§</w:t>
      </w:r>
      <w:r w:rsidR="000B449C" w:rsidRPr="00BE44FC">
        <w:rPr>
          <w:lang w:val="en-GB"/>
        </w:rPr>
        <w:t xml:space="preserve"> 88, Operational Guidelines</w:t>
      </w:r>
      <w:r w:rsidR="006163F5" w:rsidRPr="00BE44FC">
        <w:rPr>
          <w:lang w:val="en-GB"/>
        </w:rPr>
        <w:t xml:space="preserve"> for the Implementation of the World Heritage Convention</w:t>
      </w:r>
      <w:r w:rsidR="000B449C" w:rsidRPr="00BE44FC">
        <w:rPr>
          <w:lang w:val="en-GB"/>
        </w:rPr>
        <w:t xml:space="preserve">). </w:t>
      </w:r>
      <w:r w:rsidR="00E339E7" w:rsidRPr="00BE44FC">
        <w:rPr>
          <w:lang w:val="en-GB"/>
        </w:rPr>
        <w:t xml:space="preserve">The integrity is </w:t>
      </w:r>
      <w:r w:rsidR="00185E11" w:rsidRPr="00BE44FC">
        <w:rPr>
          <w:lang w:val="en-GB"/>
        </w:rPr>
        <w:t xml:space="preserve">given by </w:t>
      </w:r>
      <w:r w:rsidR="00E339E7" w:rsidRPr="00BE44FC">
        <w:rPr>
          <w:lang w:val="en-GB"/>
        </w:rPr>
        <w:t xml:space="preserve">the </w:t>
      </w:r>
      <w:r w:rsidR="00452308" w:rsidRPr="00BE44FC">
        <w:rPr>
          <w:lang w:val="en-GB"/>
        </w:rPr>
        <w:t>degree</w:t>
      </w:r>
      <w:r w:rsidR="00E339E7" w:rsidRPr="00BE44FC">
        <w:rPr>
          <w:lang w:val="en-GB"/>
        </w:rPr>
        <w:t xml:space="preserve"> of elements included in the property that reflect its OUV, </w:t>
      </w:r>
      <w:r w:rsidR="00280CAE" w:rsidRPr="00BE44FC">
        <w:rPr>
          <w:lang w:val="en-GB"/>
        </w:rPr>
        <w:t xml:space="preserve">as well as </w:t>
      </w:r>
      <w:r w:rsidR="00452308" w:rsidRPr="00BE44FC">
        <w:rPr>
          <w:lang w:val="en-GB"/>
        </w:rPr>
        <w:t>to the appropriate</w:t>
      </w:r>
      <w:r w:rsidR="00280CAE" w:rsidRPr="00BE44FC">
        <w:rPr>
          <w:lang w:val="en-GB"/>
        </w:rPr>
        <w:t>ness of the</w:t>
      </w:r>
      <w:r w:rsidR="00452308" w:rsidRPr="00BE44FC">
        <w:rPr>
          <w:lang w:val="en-GB"/>
        </w:rPr>
        <w:t xml:space="preserve"> </w:t>
      </w:r>
      <w:r w:rsidR="00280CAE" w:rsidRPr="00BE44FC">
        <w:rPr>
          <w:lang w:val="en-GB"/>
        </w:rPr>
        <w:t xml:space="preserve">property’s </w:t>
      </w:r>
      <w:r w:rsidR="00E339E7" w:rsidRPr="00BE44FC">
        <w:rPr>
          <w:lang w:val="en-GB"/>
        </w:rPr>
        <w:t xml:space="preserve">size to </w:t>
      </w:r>
      <w:r w:rsidR="00452308" w:rsidRPr="00BE44FC">
        <w:rPr>
          <w:lang w:val="en-GB"/>
        </w:rPr>
        <w:t>maintain</w:t>
      </w:r>
      <w:r w:rsidR="00E339E7" w:rsidRPr="00BE44FC">
        <w:rPr>
          <w:lang w:val="en-GB"/>
        </w:rPr>
        <w:t xml:space="preserve"> the features and processes, </w:t>
      </w:r>
      <w:r w:rsidR="00452308" w:rsidRPr="00BE44FC">
        <w:rPr>
          <w:lang w:val="en-GB"/>
        </w:rPr>
        <w:t xml:space="preserve">and if </w:t>
      </w:r>
      <w:proofErr w:type="gramStart"/>
      <w:r w:rsidR="00452308" w:rsidRPr="00BE44FC">
        <w:rPr>
          <w:lang w:val="en-GB"/>
        </w:rPr>
        <w:t>it’s</w:t>
      </w:r>
      <w:proofErr w:type="gramEnd"/>
      <w:r w:rsidR="00452308" w:rsidRPr="00BE44FC">
        <w:rPr>
          <w:lang w:val="en-GB"/>
        </w:rPr>
        <w:t xml:space="preserve"> subject</w:t>
      </w:r>
      <w:r w:rsidR="00E339E7" w:rsidRPr="00BE44FC">
        <w:rPr>
          <w:lang w:val="en-GB"/>
        </w:rPr>
        <w:t xml:space="preserve"> </w:t>
      </w:r>
      <w:r w:rsidR="00452308" w:rsidRPr="00BE44FC">
        <w:rPr>
          <w:lang w:val="en-GB"/>
        </w:rPr>
        <w:t>to</w:t>
      </w:r>
      <w:r w:rsidR="00E339E7" w:rsidRPr="00BE44FC">
        <w:rPr>
          <w:lang w:val="en-GB"/>
        </w:rPr>
        <w:t xml:space="preserve"> adverse effects</w:t>
      </w:r>
      <w:r w:rsidR="00D71C0C" w:rsidRPr="00BE44FC">
        <w:rPr>
          <w:lang w:val="en-GB"/>
        </w:rPr>
        <w:t>, also concerning effects from outside the property</w:t>
      </w:r>
      <w:r w:rsidR="00E339E7" w:rsidRPr="00BE44FC">
        <w:rPr>
          <w:lang w:val="en-GB"/>
        </w:rPr>
        <w:t>.</w:t>
      </w:r>
      <w:r w:rsidR="00D71C0C" w:rsidRPr="00BE44FC">
        <w:rPr>
          <w:lang w:val="en-GB"/>
        </w:rPr>
        <w:t xml:space="preserve"> </w:t>
      </w:r>
    </w:p>
    <w:p w14:paraId="75C5D711" w14:textId="345A3DF0" w:rsidR="00ED1173" w:rsidRPr="00BE44FC" w:rsidRDefault="000B449C" w:rsidP="000B449C">
      <w:pPr>
        <w:rPr>
          <w:rFonts w:ascii="Arial" w:eastAsia="Times New Roman" w:hAnsi="Arial" w:cs="Arial"/>
          <w:color w:val="003047"/>
          <w:sz w:val="17"/>
          <w:szCs w:val="17"/>
          <w:lang w:val="en-GB" w:eastAsia="de-DE"/>
        </w:rPr>
      </w:pPr>
      <w:r w:rsidRPr="00BE44FC">
        <w:rPr>
          <w:lang w:val="en-GB"/>
        </w:rPr>
        <w:t xml:space="preserve">In that </w:t>
      </w:r>
      <w:r w:rsidR="00452308" w:rsidRPr="00BE44FC">
        <w:rPr>
          <w:lang w:val="en-GB"/>
        </w:rPr>
        <w:t>respect</w:t>
      </w:r>
      <w:r w:rsidRPr="00BE44FC">
        <w:rPr>
          <w:lang w:val="en-GB"/>
        </w:rPr>
        <w:t>, the Wadden Sea World Heritage property from Denmark through Germany to the Netherlands includes all the Wadden Sea ecosystems and all the</w:t>
      </w:r>
      <w:r w:rsidRPr="00BE44FC">
        <w:rPr>
          <w:rFonts w:ascii="Arial" w:eastAsia="Times New Roman" w:hAnsi="Arial" w:cs="Arial"/>
          <w:color w:val="003047"/>
          <w:sz w:val="17"/>
          <w:szCs w:val="17"/>
          <w:lang w:val="en-GB" w:eastAsia="de-DE"/>
        </w:rPr>
        <w:t xml:space="preserve"> </w:t>
      </w:r>
      <w:r w:rsidR="00ED1173" w:rsidRPr="00BE44FC">
        <w:rPr>
          <w:lang w:val="en-GB"/>
        </w:rPr>
        <w:t>facets (species, habitats, processes) that constitute a natural and dynamic Wadden Sea. The area is large enough to ensure that these exceptional aspects are included and maintained</w:t>
      </w:r>
      <w:r w:rsidR="00413B0A" w:rsidRPr="00BE44FC">
        <w:rPr>
          <w:lang w:val="en-GB"/>
        </w:rPr>
        <w:t xml:space="preserve"> (Source: </w:t>
      </w:r>
      <w:hyperlink r:id="rId21" w:history="1">
        <w:r w:rsidR="00413B0A" w:rsidRPr="00BE44FC">
          <w:rPr>
            <w:rStyle w:val="Hyperlink"/>
            <w:lang w:val="en-GB"/>
          </w:rPr>
          <w:t>https://www.waddensea-worldheritage.org/becoming-world-heritage</w:t>
        </w:r>
      </w:hyperlink>
      <w:r w:rsidRPr="00BE44FC">
        <w:rPr>
          <w:lang w:val="en-GB"/>
        </w:rPr>
        <w:t>, Statement of OUV, 2014)</w:t>
      </w:r>
      <w:r w:rsidR="00ED1173" w:rsidRPr="00BE44FC">
        <w:rPr>
          <w:lang w:val="en-GB"/>
        </w:rPr>
        <w:t>.</w:t>
      </w:r>
    </w:p>
    <w:p w14:paraId="0D923849" w14:textId="63D13ECB" w:rsidR="00DA2562" w:rsidRPr="00BE44FC" w:rsidRDefault="00806DAA" w:rsidP="00806DAA">
      <w:pPr>
        <w:rPr>
          <w:lang w:val="en-GB"/>
        </w:rPr>
      </w:pPr>
      <w:r w:rsidRPr="00BE44FC">
        <w:rPr>
          <w:lang w:val="en-GB"/>
        </w:rPr>
        <w:t xml:space="preserve">The Wadden Sea World Heritage is subject to a comprehensive protection, </w:t>
      </w:r>
      <w:proofErr w:type="gramStart"/>
      <w:r w:rsidRPr="00BE44FC">
        <w:rPr>
          <w:lang w:val="en-GB"/>
        </w:rPr>
        <w:t>management</w:t>
      </w:r>
      <w:proofErr w:type="gramEnd"/>
      <w:r w:rsidRPr="00BE44FC">
        <w:rPr>
          <w:lang w:val="en-GB"/>
        </w:rPr>
        <w:t xml:space="preserve"> and monitoring system. The Statement of OUV (IUCN, 2014) </w:t>
      </w:r>
      <w:r w:rsidR="000B43C4" w:rsidRPr="00BE44FC">
        <w:rPr>
          <w:lang w:val="en-GB"/>
        </w:rPr>
        <w:t>recognises</w:t>
      </w:r>
      <w:r w:rsidRPr="00BE44FC">
        <w:rPr>
          <w:lang w:val="en-GB"/>
        </w:rPr>
        <w:t xml:space="preserve"> that key threats requiring ongoing attention to maintain the integrity of the property, include fisheries activities, developing and maintaining harbours, industrial facilities surrounding the property including oil and gas rigs and wind farms, maritime traffic, residential and tourism development and impacts from climate change. </w:t>
      </w:r>
    </w:p>
    <w:p w14:paraId="115DB8AA" w14:textId="57C25291" w:rsidR="000B43C4" w:rsidRPr="00BE44FC" w:rsidRDefault="000B43C4" w:rsidP="00806DAA">
      <w:pPr>
        <w:rPr>
          <w:lang w:val="en-GB"/>
        </w:rPr>
      </w:pPr>
    </w:p>
    <w:p w14:paraId="7A484328" w14:textId="5C26DD0F" w:rsidR="00F9339B" w:rsidRPr="00BE44FC" w:rsidRDefault="00F9339B" w:rsidP="00D24186">
      <w:pPr>
        <w:pStyle w:val="4bodytext"/>
        <w:numPr>
          <w:ilvl w:val="0"/>
          <w:numId w:val="0"/>
        </w:numPr>
        <w:rPr>
          <w:lang w:val="en-GB"/>
        </w:rPr>
      </w:pPr>
    </w:p>
    <w:p w14:paraId="1AE5D6CC" w14:textId="3C7B9CC6" w:rsidR="00673050" w:rsidRPr="00BE44FC" w:rsidRDefault="001B22BA" w:rsidP="00D24186">
      <w:pPr>
        <w:pStyle w:val="4bodytext"/>
        <w:numPr>
          <w:ilvl w:val="0"/>
          <w:numId w:val="0"/>
        </w:numPr>
        <w:rPr>
          <w:lang w:val="en-GB"/>
        </w:rPr>
      </w:pPr>
      <w:r w:rsidRPr="00BE44FC">
        <w:rPr>
          <w:noProof/>
          <w:lang w:val="en-GB" w:eastAsia="de-DE"/>
        </w:rPr>
        <w:drawing>
          <wp:anchor distT="0" distB="0" distL="114300" distR="114300" simplePos="0" relativeHeight="251644416" behindDoc="0" locked="0" layoutInCell="1" allowOverlap="1" wp14:anchorId="0E6F05C5" wp14:editId="346D9963">
            <wp:simplePos x="0" y="0"/>
            <wp:positionH relativeFrom="column">
              <wp:posOffset>-99720</wp:posOffset>
            </wp:positionH>
            <wp:positionV relativeFrom="paragraph">
              <wp:posOffset>107097</wp:posOffset>
            </wp:positionV>
            <wp:extent cx="4988966" cy="4563582"/>
            <wp:effectExtent l="0" t="0" r="2540" b="889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6311" cy="45703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0B82B" w14:textId="3E9D881D" w:rsidR="00673050" w:rsidRPr="00BE44FC" w:rsidRDefault="00673050" w:rsidP="00D24186">
      <w:pPr>
        <w:pStyle w:val="4bodytext"/>
        <w:numPr>
          <w:ilvl w:val="0"/>
          <w:numId w:val="0"/>
        </w:numPr>
        <w:rPr>
          <w:lang w:val="en-GB"/>
        </w:rPr>
      </w:pPr>
    </w:p>
    <w:p w14:paraId="561BFEA2" w14:textId="7D6364A0" w:rsidR="00673050" w:rsidRPr="00BE44FC" w:rsidRDefault="00673050" w:rsidP="00D24186">
      <w:pPr>
        <w:pStyle w:val="4bodytext"/>
        <w:numPr>
          <w:ilvl w:val="0"/>
          <w:numId w:val="0"/>
        </w:numPr>
        <w:rPr>
          <w:lang w:val="en-GB"/>
        </w:rPr>
      </w:pPr>
    </w:p>
    <w:p w14:paraId="470BF61F" w14:textId="43BEB81B" w:rsidR="00673050" w:rsidRPr="00BE44FC" w:rsidRDefault="00673050" w:rsidP="00D24186">
      <w:pPr>
        <w:pStyle w:val="4bodytext"/>
        <w:numPr>
          <w:ilvl w:val="0"/>
          <w:numId w:val="0"/>
        </w:numPr>
        <w:rPr>
          <w:lang w:val="en-GB"/>
        </w:rPr>
      </w:pPr>
    </w:p>
    <w:p w14:paraId="31AC7015" w14:textId="607254C9" w:rsidR="00673050" w:rsidRPr="00BE44FC" w:rsidRDefault="00673050" w:rsidP="00D24186">
      <w:pPr>
        <w:pStyle w:val="4bodytext"/>
        <w:numPr>
          <w:ilvl w:val="0"/>
          <w:numId w:val="0"/>
        </w:numPr>
        <w:rPr>
          <w:lang w:val="en-GB"/>
        </w:rPr>
      </w:pPr>
    </w:p>
    <w:p w14:paraId="2CF3B641" w14:textId="77777777" w:rsidR="00673050" w:rsidRPr="00BE44FC" w:rsidRDefault="00673050" w:rsidP="00D24186">
      <w:pPr>
        <w:pStyle w:val="4bodytext"/>
        <w:numPr>
          <w:ilvl w:val="0"/>
          <w:numId w:val="0"/>
        </w:numPr>
        <w:rPr>
          <w:lang w:val="en-GB"/>
        </w:rPr>
      </w:pPr>
    </w:p>
    <w:p w14:paraId="4B252679" w14:textId="05C071C8" w:rsidR="00673050" w:rsidRPr="00BE44FC" w:rsidRDefault="00673050" w:rsidP="00D24186">
      <w:pPr>
        <w:pStyle w:val="4bodytext"/>
        <w:numPr>
          <w:ilvl w:val="0"/>
          <w:numId w:val="0"/>
        </w:numPr>
        <w:rPr>
          <w:lang w:val="en-GB"/>
        </w:rPr>
      </w:pPr>
    </w:p>
    <w:p w14:paraId="57461901" w14:textId="51A8D6E4" w:rsidR="00673050" w:rsidRPr="00BE44FC" w:rsidRDefault="00673050" w:rsidP="00D24186">
      <w:pPr>
        <w:pStyle w:val="4bodytext"/>
        <w:numPr>
          <w:ilvl w:val="0"/>
          <w:numId w:val="0"/>
        </w:numPr>
        <w:rPr>
          <w:lang w:val="en-GB"/>
        </w:rPr>
      </w:pPr>
    </w:p>
    <w:p w14:paraId="499FC552" w14:textId="0C87E944" w:rsidR="00673050" w:rsidRPr="00BE44FC" w:rsidRDefault="00673050" w:rsidP="00D24186">
      <w:pPr>
        <w:pStyle w:val="4bodytext"/>
        <w:numPr>
          <w:ilvl w:val="0"/>
          <w:numId w:val="0"/>
        </w:numPr>
        <w:rPr>
          <w:lang w:val="en-GB"/>
        </w:rPr>
      </w:pPr>
    </w:p>
    <w:p w14:paraId="6ED97972" w14:textId="73F55F40" w:rsidR="00673050" w:rsidRPr="00BE44FC" w:rsidRDefault="00673050" w:rsidP="00D24186">
      <w:pPr>
        <w:pStyle w:val="4bodytext"/>
        <w:numPr>
          <w:ilvl w:val="0"/>
          <w:numId w:val="0"/>
        </w:numPr>
        <w:rPr>
          <w:lang w:val="en-GB"/>
        </w:rPr>
      </w:pPr>
    </w:p>
    <w:p w14:paraId="4B1417D5" w14:textId="42A70795" w:rsidR="00673050" w:rsidRPr="00BE44FC" w:rsidRDefault="00673050" w:rsidP="00D24186">
      <w:pPr>
        <w:pStyle w:val="4bodytext"/>
        <w:numPr>
          <w:ilvl w:val="0"/>
          <w:numId w:val="0"/>
        </w:numPr>
        <w:rPr>
          <w:lang w:val="en-GB"/>
        </w:rPr>
      </w:pPr>
    </w:p>
    <w:p w14:paraId="76AD30AB" w14:textId="77777777" w:rsidR="006F3D1E" w:rsidRPr="00BE44FC" w:rsidRDefault="006F3D1E" w:rsidP="004024CD">
      <w:pPr>
        <w:pStyle w:val="4bodytext"/>
        <w:numPr>
          <w:ilvl w:val="0"/>
          <w:numId w:val="0"/>
        </w:numPr>
        <w:rPr>
          <w:b/>
          <w:bCs/>
          <w:sz w:val="18"/>
          <w:szCs w:val="18"/>
          <w:lang w:val="en-GB"/>
        </w:rPr>
      </w:pPr>
    </w:p>
    <w:p w14:paraId="559A5C66" w14:textId="77777777" w:rsidR="006B1355" w:rsidRPr="00BE44FC" w:rsidRDefault="006B1355" w:rsidP="009A788E">
      <w:pPr>
        <w:pStyle w:val="4bodytext"/>
        <w:numPr>
          <w:ilvl w:val="0"/>
          <w:numId w:val="0"/>
        </w:numPr>
        <w:spacing w:line="240" w:lineRule="auto"/>
        <w:rPr>
          <w:b/>
          <w:bCs/>
          <w:sz w:val="18"/>
          <w:szCs w:val="18"/>
          <w:lang w:val="en-GB"/>
        </w:rPr>
      </w:pPr>
    </w:p>
    <w:p w14:paraId="74CAB3BE" w14:textId="77777777" w:rsidR="006B1355" w:rsidRPr="00BE44FC" w:rsidRDefault="006B1355" w:rsidP="009A788E">
      <w:pPr>
        <w:pStyle w:val="4bodytext"/>
        <w:numPr>
          <w:ilvl w:val="0"/>
          <w:numId w:val="0"/>
        </w:numPr>
        <w:spacing w:line="240" w:lineRule="auto"/>
        <w:rPr>
          <w:b/>
          <w:bCs/>
          <w:sz w:val="18"/>
          <w:szCs w:val="18"/>
          <w:lang w:val="en-GB"/>
        </w:rPr>
      </w:pPr>
    </w:p>
    <w:p w14:paraId="0852D845" w14:textId="77777777" w:rsidR="006B1355" w:rsidRPr="00BE44FC" w:rsidRDefault="006B1355" w:rsidP="009A788E">
      <w:pPr>
        <w:pStyle w:val="4bodytext"/>
        <w:numPr>
          <w:ilvl w:val="0"/>
          <w:numId w:val="0"/>
        </w:numPr>
        <w:spacing w:line="240" w:lineRule="auto"/>
        <w:rPr>
          <w:b/>
          <w:bCs/>
          <w:sz w:val="18"/>
          <w:szCs w:val="18"/>
          <w:lang w:val="en-GB"/>
        </w:rPr>
      </w:pPr>
    </w:p>
    <w:p w14:paraId="3A266D28" w14:textId="77777777" w:rsidR="006B1355" w:rsidRPr="00BE44FC" w:rsidRDefault="006B1355" w:rsidP="009A788E">
      <w:pPr>
        <w:pStyle w:val="4bodytext"/>
        <w:numPr>
          <w:ilvl w:val="0"/>
          <w:numId w:val="0"/>
        </w:numPr>
        <w:spacing w:line="240" w:lineRule="auto"/>
        <w:rPr>
          <w:b/>
          <w:bCs/>
          <w:sz w:val="18"/>
          <w:szCs w:val="18"/>
          <w:lang w:val="en-GB"/>
        </w:rPr>
      </w:pPr>
    </w:p>
    <w:p w14:paraId="01331E58" w14:textId="6D3F8D8E" w:rsidR="00673050" w:rsidRPr="00BE44FC" w:rsidRDefault="00673050" w:rsidP="009A788E">
      <w:pPr>
        <w:pStyle w:val="4bodytext"/>
        <w:numPr>
          <w:ilvl w:val="0"/>
          <w:numId w:val="0"/>
        </w:numPr>
        <w:spacing w:line="240" w:lineRule="auto"/>
        <w:rPr>
          <w:sz w:val="18"/>
          <w:szCs w:val="18"/>
          <w:lang w:val="en-GB"/>
        </w:rPr>
      </w:pPr>
      <w:r w:rsidRPr="00BE44FC">
        <w:rPr>
          <w:b/>
          <w:bCs/>
          <w:sz w:val="18"/>
          <w:szCs w:val="18"/>
          <w:lang w:val="en-GB"/>
        </w:rPr>
        <w:t xml:space="preserve">Figure </w:t>
      </w:r>
      <w:r w:rsidR="00234CE2" w:rsidRPr="00BE44FC">
        <w:rPr>
          <w:b/>
          <w:bCs/>
          <w:sz w:val="18"/>
          <w:szCs w:val="18"/>
          <w:lang w:val="en-GB"/>
        </w:rPr>
        <w:t>6</w:t>
      </w:r>
      <w:r w:rsidRPr="00BE44FC">
        <w:rPr>
          <w:b/>
          <w:bCs/>
          <w:sz w:val="18"/>
          <w:szCs w:val="18"/>
          <w:lang w:val="en-GB"/>
        </w:rPr>
        <w:t>.</w:t>
      </w:r>
      <w:r w:rsidRPr="00BE44FC">
        <w:rPr>
          <w:sz w:val="18"/>
          <w:szCs w:val="18"/>
          <w:lang w:val="en-GB"/>
        </w:rPr>
        <w:t xml:space="preserve"> The Wadden Sea </w:t>
      </w:r>
      <w:r w:rsidR="001D6630" w:rsidRPr="00BE44FC">
        <w:rPr>
          <w:sz w:val="18"/>
          <w:szCs w:val="18"/>
          <w:lang w:val="en-GB"/>
        </w:rPr>
        <w:t>W</w:t>
      </w:r>
      <w:r w:rsidRPr="00BE44FC">
        <w:rPr>
          <w:sz w:val="18"/>
          <w:szCs w:val="18"/>
          <w:lang w:val="en-GB"/>
        </w:rPr>
        <w:t>orld Heritage encompasses all the natural habitats, species and processes that</w:t>
      </w:r>
      <w:r w:rsidR="003E0387" w:rsidRPr="00BE44FC">
        <w:rPr>
          <w:sz w:val="18"/>
          <w:szCs w:val="18"/>
          <w:lang w:val="en-GB"/>
        </w:rPr>
        <w:t xml:space="preserve"> </w:t>
      </w:r>
      <w:r w:rsidR="001D6630" w:rsidRPr="00BE44FC">
        <w:rPr>
          <w:sz w:val="18"/>
          <w:szCs w:val="18"/>
          <w:lang w:val="en-GB"/>
        </w:rPr>
        <w:t>constitute</w:t>
      </w:r>
      <w:r w:rsidRPr="00BE44FC">
        <w:rPr>
          <w:sz w:val="18"/>
          <w:szCs w:val="18"/>
          <w:lang w:val="en-GB"/>
        </w:rPr>
        <w:t xml:space="preserve"> the Wadden Sea ecosystem.</w:t>
      </w:r>
    </w:p>
    <w:p w14:paraId="7C1208C1" w14:textId="77777777" w:rsidR="009A788E" w:rsidRPr="00BE44FC" w:rsidRDefault="009A788E" w:rsidP="009A788E">
      <w:pPr>
        <w:pStyle w:val="4bodytext"/>
        <w:numPr>
          <w:ilvl w:val="0"/>
          <w:numId w:val="0"/>
        </w:numPr>
        <w:spacing w:line="240" w:lineRule="auto"/>
        <w:rPr>
          <w:sz w:val="18"/>
          <w:szCs w:val="18"/>
          <w:lang w:val="en-GB"/>
        </w:rPr>
      </w:pPr>
    </w:p>
    <w:p w14:paraId="72E42EFD" w14:textId="750E00B6" w:rsidR="00DA2562" w:rsidRPr="00BE44FC" w:rsidRDefault="00ED1173" w:rsidP="006B1355">
      <w:pPr>
        <w:pStyle w:val="2sub-sections"/>
        <w:numPr>
          <w:ilvl w:val="1"/>
          <w:numId w:val="40"/>
        </w:numPr>
        <w:spacing w:before="0"/>
        <w:outlineLvl w:val="1"/>
        <w:rPr>
          <w:lang w:val="en-GB"/>
        </w:rPr>
      </w:pPr>
      <w:bookmarkStart w:id="39" w:name="_Toc61272080"/>
      <w:r w:rsidRPr="00BE44FC">
        <w:rPr>
          <w:lang w:val="en-GB"/>
        </w:rPr>
        <w:lastRenderedPageBreak/>
        <w:t xml:space="preserve">The OUV: </w:t>
      </w:r>
      <w:r w:rsidR="00F0478C" w:rsidRPr="00BE44FC">
        <w:rPr>
          <w:lang w:val="en-GB"/>
        </w:rPr>
        <w:t xml:space="preserve">Protection and </w:t>
      </w:r>
      <w:r w:rsidR="00817F6C" w:rsidRPr="00BE44FC">
        <w:rPr>
          <w:lang w:val="en-GB"/>
        </w:rPr>
        <w:t>M</w:t>
      </w:r>
      <w:r w:rsidRPr="00BE44FC">
        <w:rPr>
          <w:lang w:val="en-GB"/>
        </w:rPr>
        <w:t>anagement</w:t>
      </w:r>
      <w:r w:rsidR="009C41AE" w:rsidRPr="00BE44FC">
        <w:rPr>
          <w:lang w:val="en-GB"/>
        </w:rPr>
        <w:t xml:space="preserve"> </w:t>
      </w:r>
      <w:r w:rsidR="00817F6C" w:rsidRPr="00BE44FC">
        <w:rPr>
          <w:lang w:val="en-GB"/>
        </w:rPr>
        <w:t>R</w:t>
      </w:r>
      <w:r w:rsidR="009C41AE" w:rsidRPr="00BE44FC">
        <w:rPr>
          <w:lang w:val="en-GB"/>
        </w:rPr>
        <w:t>equirements</w:t>
      </w:r>
      <w:bookmarkEnd w:id="39"/>
    </w:p>
    <w:p w14:paraId="23D6E807" w14:textId="7AA7E9CC" w:rsidR="005806E5" w:rsidRPr="00BE44FC" w:rsidRDefault="00202445" w:rsidP="007E6C63">
      <w:pPr>
        <w:autoSpaceDE w:val="0"/>
        <w:autoSpaceDN w:val="0"/>
        <w:adjustRightInd w:val="0"/>
        <w:spacing w:afterLines="170" w:after="408"/>
        <w:rPr>
          <w:lang w:val="en-GB"/>
        </w:rPr>
        <w:sectPr w:rsidR="005806E5" w:rsidRPr="00BE44FC" w:rsidSect="00BE44FC">
          <w:pgSz w:w="16840" w:h="11901" w:orient="landscape"/>
          <w:pgMar w:top="1417" w:right="1417" w:bottom="1134" w:left="1417" w:header="0" w:footer="0" w:gutter="0"/>
          <w:cols w:num="2" w:space="708"/>
          <w:titlePg/>
          <w:docGrid w:linePitch="326"/>
        </w:sectPr>
      </w:pPr>
      <w:r w:rsidRPr="00BE44FC">
        <w:rPr>
          <w:rFonts w:cs="Arial"/>
          <w:color w:val="000000" w:themeColor="text1"/>
          <w:szCs w:val="22"/>
          <w:lang w:val="en-GB"/>
        </w:rPr>
        <w:t>The Trilateral Wadden Sea Cooperation provides the overall framework and structure for integrated conservation and management of the property as a whole and coordination between all three States Parties</w:t>
      </w:r>
      <w:r w:rsidR="00B91EB0" w:rsidRPr="00BE44FC">
        <w:rPr>
          <w:rFonts w:cs="Arial"/>
          <w:color w:val="000000" w:themeColor="text1"/>
          <w:szCs w:val="22"/>
          <w:lang w:val="en-GB"/>
        </w:rPr>
        <w:t xml:space="preserve"> (</w:t>
      </w:r>
      <w:r w:rsidR="00F83D95" w:rsidRPr="00BE44FC">
        <w:rPr>
          <w:rFonts w:cs="Arial"/>
          <w:color w:val="000000" w:themeColor="text1"/>
          <w:szCs w:val="22"/>
          <w:lang w:val="en-GB"/>
        </w:rPr>
        <w:t>Statement of OUV, 2014)</w:t>
      </w:r>
      <w:r w:rsidR="00E22D55" w:rsidRPr="00BE44FC">
        <w:rPr>
          <w:rFonts w:cs="Arial"/>
          <w:color w:val="000000" w:themeColor="text1"/>
          <w:szCs w:val="22"/>
          <w:lang w:val="en-GB"/>
        </w:rPr>
        <w:t xml:space="preserve"> including the regional and local levels</w:t>
      </w:r>
      <w:r w:rsidRPr="00BE44FC">
        <w:rPr>
          <w:rFonts w:cs="Arial"/>
          <w:color w:val="000000" w:themeColor="text1"/>
          <w:szCs w:val="22"/>
          <w:lang w:val="en-GB"/>
        </w:rPr>
        <w:t>. In fact, t</w:t>
      </w:r>
      <w:r w:rsidR="00ED1173" w:rsidRPr="00BE44FC">
        <w:rPr>
          <w:rFonts w:cs="Arial"/>
          <w:color w:val="000000" w:themeColor="text1"/>
          <w:szCs w:val="22"/>
          <w:lang w:val="en-GB"/>
        </w:rPr>
        <w:t>he Wadden Sea’s</w:t>
      </w:r>
      <w:r w:rsidR="00FF1665" w:rsidRPr="00BE44FC">
        <w:rPr>
          <w:rFonts w:cs="Arial"/>
          <w:color w:val="000000" w:themeColor="text1"/>
          <w:szCs w:val="22"/>
          <w:lang w:val="en-GB"/>
        </w:rPr>
        <w:t xml:space="preserve"> </w:t>
      </w:r>
      <w:r w:rsidR="00234CE2" w:rsidRPr="00BE44FC">
        <w:rPr>
          <w:rFonts w:cs="Arial"/>
          <w:color w:val="000000" w:themeColor="text1"/>
          <w:szCs w:val="22"/>
          <w:lang w:val="en-GB"/>
        </w:rPr>
        <w:t xml:space="preserve">accomplished </w:t>
      </w:r>
      <w:r w:rsidR="00753088" w:rsidRPr="00BE44FC">
        <w:rPr>
          <w:rFonts w:cs="Arial"/>
          <w:color w:val="000000" w:themeColor="text1"/>
          <w:szCs w:val="22"/>
          <w:lang w:val="en-GB"/>
        </w:rPr>
        <w:t xml:space="preserve">state of conservation </w:t>
      </w:r>
      <w:r w:rsidR="00ED1173" w:rsidRPr="00BE44FC">
        <w:rPr>
          <w:rFonts w:cs="Arial"/>
          <w:color w:val="000000" w:themeColor="text1"/>
          <w:szCs w:val="22"/>
          <w:lang w:val="en-GB"/>
        </w:rPr>
        <w:t xml:space="preserve">is the result of four decades of joint nature protection efforts of Denmark, </w:t>
      </w:r>
      <w:proofErr w:type="gramStart"/>
      <w:r w:rsidR="00ED1173" w:rsidRPr="00BE44FC">
        <w:rPr>
          <w:rFonts w:cs="Arial"/>
          <w:color w:val="000000" w:themeColor="text1"/>
          <w:szCs w:val="22"/>
          <w:lang w:val="en-GB"/>
        </w:rPr>
        <w:t>Germany</w:t>
      </w:r>
      <w:proofErr w:type="gramEnd"/>
      <w:r w:rsidR="00ED1173" w:rsidRPr="00BE44FC">
        <w:rPr>
          <w:rFonts w:cs="Arial"/>
          <w:color w:val="000000" w:themeColor="text1"/>
          <w:szCs w:val="22"/>
          <w:lang w:val="en-GB"/>
        </w:rPr>
        <w:t xml:space="preserve"> and the Netherlands, where the Wadden Sea is designated as national parks and nature reserves. Each </w:t>
      </w:r>
      <w:r w:rsidR="00753088" w:rsidRPr="00BE44FC">
        <w:rPr>
          <w:rFonts w:cs="Arial"/>
          <w:color w:val="000000" w:themeColor="text1"/>
          <w:szCs w:val="22"/>
          <w:lang w:val="en-GB"/>
        </w:rPr>
        <w:t xml:space="preserve">State Party </w:t>
      </w:r>
      <w:r w:rsidR="00ED1173" w:rsidRPr="00BE44FC">
        <w:rPr>
          <w:rFonts w:cs="Arial"/>
          <w:color w:val="000000" w:themeColor="text1"/>
          <w:szCs w:val="22"/>
          <w:lang w:val="en-GB"/>
        </w:rPr>
        <w:t xml:space="preserve">has comprehensive protection measures in place. </w:t>
      </w:r>
      <w:r w:rsidR="00280CAE" w:rsidRPr="00BE44FC">
        <w:rPr>
          <w:rFonts w:cs="Arial"/>
          <w:color w:val="000000" w:themeColor="text1"/>
          <w:szCs w:val="22"/>
          <w:lang w:val="en-GB"/>
        </w:rPr>
        <w:t xml:space="preserve">Working together in the Trilateral Wadden Sea Cooperation, these countries ensure the </w:t>
      </w:r>
      <w:r w:rsidR="00E22D55" w:rsidRPr="00BE44FC">
        <w:rPr>
          <w:rFonts w:cs="Arial"/>
          <w:color w:val="000000" w:themeColor="text1"/>
          <w:szCs w:val="22"/>
          <w:lang w:val="en-GB"/>
        </w:rPr>
        <w:t xml:space="preserve">coordinated </w:t>
      </w:r>
      <w:r w:rsidR="00280CAE" w:rsidRPr="00BE44FC">
        <w:rPr>
          <w:rFonts w:cs="Arial"/>
          <w:color w:val="000000" w:themeColor="text1"/>
          <w:szCs w:val="22"/>
          <w:lang w:val="en-GB"/>
        </w:rPr>
        <w:t xml:space="preserve">management of the area. </w:t>
      </w:r>
      <w:r w:rsidR="0040170C" w:rsidRPr="00BE44FC">
        <w:rPr>
          <w:lang w:val="en-GB"/>
        </w:rPr>
        <w:t xml:space="preserve">(Source: </w:t>
      </w:r>
      <w:hyperlink r:id="rId23" w:history="1">
        <w:r w:rsidR="0040170C" w:rsidRPr="00BE44FC">
          <w:rPr>
            <w:rStyle w:val="Hyperlink"/>
            <w:lang w:val="en-GB"/>
          </w:rPr>
          <w:t>https://www.waddensea-worldheritage.org/becoming-world-heritage</w:t>
        </w:r>
      </w:hyperlink>
      <w:r w:rsidR="0040170C" w:rsidRPr="00BE44FC">
        <w:rPr>
          <w:lang w:val="en-GB"/>
        </w:rPr>
        <w:t>).</w:t>
      </w:r>
      <w:bookmarkEnd w:id="36"/>
    </w:p>
    <w:p w14:paraId="2D24A364" w14:textId="77777777" w:rsidR="00892BFB" w:rsidRPr="00BE44FC" w:rsidRDefault="00234CE2" w:rsidP="006B1355">
      <w:pPr>
        <w:pStyle w:val="1Sectiontitles"/>
        <w:numPr>
          <w:ilvl w:val="0"/>
          <w:numId w:val="40"/>
        </w:numPr>
        <w:outlineLvl w:val="0"/>
        <w:rPr>
          <w:lang w:val="en-GB"/>
        </w:rPr>
      </w:pPr>
      <w:bookmarkStart w:id="40" w:name="_Toc61272081"/>
      <w:bookmarkStart w:id="41" w:name="_Hlk51493595"/>
      <w:r w:rsidRPr="00BE44FC">
        <w:rPr>
          <w:lang w:val="en-GB"/>
        </w:rPr>
        <w:lastRenderedPageBreak/>
        <w:t>Nature C</w:t>
      </w:r>
      <w:r w:rsidR="00055FC7" w:rsidRPr="00BE44FC">
        <w:rPr>
          <w:lang w:val="en-GB"/>
        </w:rPr>
        <w:t xml:space="preserve">onservation </w:t>
      </w:r>
      <w:r w:rsidR="00A23939" w:rsidRPr="00BE44FC">
        <w:rPr>
          <w:lang w:val="en-GB"/>
        </w:rPr>
        <w:t>Management</w:t>
      </w:r>
      <w:bookmarkEnd w:id="40"/>
      <w:r w:rsidR="00A23939" w:rsidRPr="00BE44FC">
        <w:rPr>
          <w:lang w:val="en-GB"/>
        </w:rPr>
        <w:t xml:space="preserve"> </w:t>
      </w:r>
    </w:p>
    <w:p w14:paraId="0ABC1CAD" w14:textId="015246C5" w:rsidR="009A0D85" w:rsidRPr="00BE44FC" w:rsidRDefault="009A0D85" w:rsidP="009A0D85">
      <w:pPr>
        <w:pStyle w:val="4bodytext"/>
        <w:numPr>
          <w:ilvl w:val="0"/>
          <w:numId w:val="0"/>
        </w:numPr>
        <w:rPr>
          <w:lang w:val="en-GB"/>
        </w:rPr>
      </w:pPr>
      <w:r w:rsidRPr="00BE44FC">
        <w:rPr>
          <w:lang w:val="en-GB"/>
        </w:rPr>
        <w:t xml:space="preserve">The Wadden Sea Plan </w:t>
      </w:r>
      <w:r w:rsidR="0082059B" w:rsidRPr="00BE44FC">
        <w:rPr>
          <w:lang w:val="en-GB"/>
        </w:rPr>
        <w:t xml:space="preserve">(WSP) </w:t>
      </w:r>
      <w:r w:rsidRPr="00BE44FC">
        <w:rPr>
          <w:lang w:val="en-GB"/>
        </w:rPr>
        <w:t xml:space="preserve">constitutes the common framework for the protection and sustainable management of the Wadden Sea as an ecological entity. The Wadden Sea Plan is declared the coordinated management for the Wadden Sea World Heritage property as stated in the Nomination dossier presented to World Heritage Committee (2013). The WSP presents the trilaterally agreed targets, policies, and measures for the Wadden Sea Area as an ecological entity, as well as its landscape and cultural heritage, within the cultural entities. The </w:t>
      </w:r>
      <w:r w:rsidRPr="00BE44FC">
        <w:rPr>
          <w:rFonts w:cstheme="minorBidi"/>
          <w:szCs w:val="24"/>
          <w:lang w:val="en-GB"/>
        </w:rPr>
        <w:t xml:space="preserve">targets agreed upon for </w:t>
      </w:r>
      <w:r w:rsidRPr="00BE44FC">
        <w:rPr>
          <w:lang w:val="en-GB"/>
        </w:rPr>
        <w:t xml:space="preserve">landscape and culture, water and sediment, salt marshes, the tidal area, beaches and dunes, estuaries, the offshore area, the rural area, birds, marine mammals, and fish are the base for the trilateral and regional existing topic specific plans, </w:t>
      </w:r>
      <w:proofErr w:type="gramStart"/>
      <w:r w:rsidRPr="00BE44FC">
        <w:rPr>
          <w:lang w:val="en-GB"/>
        </w:rPr>
        <w:t>strategies</w:t>
      </w:r>
      <w:proofErr w:type="gramEnd"/>
      <w:r w:rsidRPr="00BE44FC">
        <w:rPr>
          <w:lang w:val="en-GB"/>
        </w:rPr>
        <w:t xml:space="preserve"> and action plans.</w:t>
      </w:r>
    </w:p>
    <w:p w14:paraId="151EBA47" w14:textId="77777777" w:rsidR="00D74841" w:rsidRPr="00BE44FC" w:rsidRDefault="00D74841" w:rsidP="00D74841">
      <w:pPr>
        <w:pStyle w:val="4bodytext"/>
        <w:numPr>
          <w:ilvl w:val="0"/>
          <w:numId w:val="0"/>
        </w:numPr>
        <w:rPr>
          <w:lang w:val="en-GB"/>
        </w:rPr>
      </w:pPr>
      <w:r w:rsidRPr="00BE44FC">
        <w:rPr>
          <w:lang w:val="en-GB"/>
        </w:rPr>
        <w:t>The management instruments for the regional and national legal designations are setup by each country and Federal State in coordination with the local governments and local actors. In Germany, the Wadden Sea Plan serves as the Natura 2000 and National Parks' management plan, that can, if deemed necessary, be supplemented by further detailed management tools (</w:t>
      </w:r>
      <w:proofErr w:type="gramStart"/>
      <w:r w:rsidRPr="00BE44FC">
        <w:rPr>
          <w:lang w:val="en-GB"/>
        </w:rPr>
        <w:t>e.g.</w:t>
      </w:r>
      <w:proofErr w:type="gramEnd"/>
      <w:r w:rsidRPr="00BE44FC">
        <w:rPr>
          <w:lang w:val="en-GB"/>
        </w:rPr>
        <w:t xml:space="preserve"> for certain habitat types, sectoral plans, management concepts).</w:t>
      </w:r>
    </w:p>
    <w:p w14:paraId="52C4A92E" w14:textId="203C262F" w:rsidR="0082059B" w:rsidRPr="00BE44FC" w:rsidRDefault="0082059B" w:rsidP="0082059B">
      <w:pPr>
        <w:pStyle w:val="4bodytext"/>
        <w:numPr>
          <w:ilvl w:val="0"/>
          <w:numId w:val="0"/>
        </w:numPr>
        <w:rPr>
          <w:lang w:val="en-GB"/>
        </w:rPr>
      </w:pPr>
      <w:r w:rsidRPr="00BE44FC">
        <w:rPr>
          <w:lang w:val="en-GB"/>
        </w:rPr>
        <w:t xml:space="preserve">The single integrated management plan does not change neither the content nor the function of the Wadden Sea Plan.  The SIMP </w:t>
      </w:r>
      <w:r w:rsidRPr="00BE44FC">
        <w:rPr>
          <w:lang w:val="en-GB"/>
        </w:rPr>
        <w:t xml:space="preserve">complements the WSP and acts as an umbrella for existing plans and policies and provides information on how these are implemented trilaterally for nature conservation management. </w:t>
      </w:r>
      <w:r w:rsidR="00FF73B4" w:rsidRPr="00BE44FC">
        <w:rPr>
          <w:color w:val="808080" w:themeColor="background1" w:themeShade="80"/>
          <w:lang w:val="en-GB"/>
        </w:rPr>
        <w:t>[</w:t>
      </w:r>
      <w:r w:rsidR="00FF73B4" w:rsidRPr="00BE44FC">
        <w:rPr>
          <w:color w:val="808080" w:themeColor="background1" w:themeShade="80"/>
          <w:u w:val="single"/>
          <w:lang w:val="en-GB"/>
        </w:rPr>
        <w:t>Note to TG-WH:</w:t>
      </w:r>
      <w:r w:rsidR="00FF73B4" w:rsidRPr="00BE44FC">
        <w:rPr>
          <w:color w:val="808080" w:themeColor="background1" w:themeShade="80"/>
          <w:lang w:val="en-GB"/>
        </w:rPr>
        <w:t xml:space="preserve"> the para. presents information already mentioned in Section 1.3. Do you agree to delete it and not double it here? Or is it important to keep?]</w:t>
      </w:r>
    </w:p>
    <w:p w14:paraId="41E9F266" w14:textId="21A5BEE1" w:rsidR="00F72A8D" w:rsidRPr="00BE44FC" w:rsidRDefault="00016618" w:rsidP="008C0756">
      <w:pPr>
        <w:pStyle w:val="4bodytext"/>
        <w:numPr>
          <w:ilvl w:val="0"/>
          <w:numId w:val="0"/>
        </w:numPr>
        <w:rPr>
          <w:rFonts w:cs="Rotis Sans Serif Std"/>
          <w:color w:val="000000"/>
          <w:lang w:val="en-GB"/>
        </w:rPr>
      </w:pPr>
      <w:r w:rsidRPr="00BE44FC">
        <w:rPr>
          <w:rFonts w:cs="Rotis Sans Serif Std"/>
          <w:color w:val="000000"/>
          <w:lang w:val="en-GB"/>
        </w:rPr>
        <w:t xml:space="preserve">This </w:t>
      </w:r>
      <w:r w:rsidR="006B0AD6" w:rsidRPr="00BE44FC">
        <w:rPr>
          <w:rFonts w:cs="Rotis Sans Serif Std"/>
          <w:color w:val="000000"/>
          <w:lang w:val="en-GB"/>
        </w:rPr>
        <w:t xml:space="preserve">section provides an overview of the </w:t>
      </w:r>
      <w:r w:rsidRPr="00BE44FC">
        <w:rPr>
          <w:rFonts w:cs="Rotis Sans Serif Std"/>
          <w:color w:val="000000"/>
          <w:lang w:val="en-GB"/>
        </w:rPr>
        <w:t>existing management system</w:t>
      </w:r>
      <w:r w:rsidR="006B0AD6" w:rsidRPr="00BE44FC">
        <w:rPr>
          <w:rFonts w:cs="Rotis Sans Serif Std"/>
          <w:color w:val="000000"/>
          <w:lang w:val="en-GB"/>
        </w:rPr>
        <w:t>. It serves to communicate and disseminate the trilateral management framework in an easy and clear way to national managers as well as to all stakeholders (local</w:t>
      </w:r>
      <w:r w:rsidR="007F3306" w:rsidRPr="00BE44FC">
        <w:rPr>
          <w:rFonts w:cs="Rotis Sans Serif Std"/>
          <w:color w:val="000000"/>
          <w:lang w:val="en-GB"/>
        </w:rPr>
        <w:t xml:space="preserve"> and</w:t>
      </w:r>
      <w:r w:rsidR="006B0AD6" w:rsidRPr="00BE44FC">
        <w:rPr>
          <w:rFonts w:cs="Rotis Sans Serif Std"/>
          <w:color w:val="000000"/>
          <w:lang w:val="en-GB"/>
        </w:rPr>
        <w:t xml:space="preserve"> regional) and the </w:t>
      </w:r>
      <w:proofErr w:type="gramStart"/>
      <w:r w:rsidR="006B0AD6" w:rsidRPr="00BE44FC">
        <w:rPr>
          <w:rFonts w:cs="Rotis Sans Serif Std"/>
          <w:color w:val="000000"/>
          <w:lang w:val="en-GB"/>
        </w:rPr>
        <w:t>general public</w:t>
      </w:r>
      <w:proofErr w:type="gramEnd"/>
      <w:r w:rsidR="006B0AD6" w:rsidRPr="00BE44FC">
        <w:rPr>
          <w:rFonts w:cs="Rotis Sans Serif Std"/>
          <w:color w:val="000000"/>
          <w:lang w:val="en-GB"/>
        </w:rPr>
        <w:t xml:space="preserve">. </w:t>
      </w:r>
      <w:r w:rsidRPr="00BE44FC">
        <w:rPr>
          <w:rFonts w:cs="Rotis Sans Serif Std"/>
          <w:color w:val="000000"/>
          <w:lang w:val="en-GB"/>
        </w:rPr>
        <w:t>The management system is a combina</w:t>
      </w:r>
      <w:r w:rsidRPr="00BE44FC">
        <w:rPr>
          <w:rFonts w:cs="Rotis Sans Serif Std"/>
          <w:color w:val="000000"/>
          <w:lang w:val="en-GB"/>
        </w:rPr>
        <w:softHyphen/>
        <w:t>tion of the existing national management systems and the trilateral coordinated management of the transboundary area incorporating the responsible authorities.</w:t>
      </w:r>
      <w:r w:rsidR="006B0AD6" w:rsidRPr="00BE44FC">
        <w:rPr>
          <w:rFonts w:cs="Rotis Sans Serif Std"/>
          <w:color w:val="000000"/>
          <w:lang w:val="en-GB"/>
        </w:rPr>
        <w:t xml:space="preserve"> </w:t>
      </w:r>
    </w:p>
    <w:p w14:paraId="3EB4A065" w14:textId="06A7AA66" w:rsidR="00A753D8" w:rsidRPr="00BE44FC" w:rsidRDefault="00A753D8" w:rsidP="006B1355">
      <w:pPr>
        <w:pStyle w:val="2sub-sections"/>
        <w:numPr>
          <w:ilvl w:val="1"/>
          <w:numId w:val="40"/>
        </w:numPr>
        <w:outlineLvl w:val="1"/>
        <w:rPr>
          <w:lang w:val="en-GB"/>
        </w:rPr>
      </w:pPr>
      <w:bookmarkStart w:id="42" w:name="_Toc61272082"/>
      <w:r w:rsidRPr="00BE44FC">
        <w:rPr>
          <w:lang w:val="en-GB"/>
        </w:rPr>
        <w:t>Trilateral</w:t>
      </w:r>
      <w:r w:rsidR="00691218" w:rsidRPr="00BE44FC">
        <w:rPr>
          <w:lang w:val="en-GB"/>
        </w:rPr>
        <w:t xml:space="preserve"> </w:t>
      </w:r>
      <w:r w:rsidR="00074760" w:rsidRPr="00BE44FC">
        <w:rPr>
          <w:lang w:val="en-GB"/>
        </w:rPr>
        <w:t>C</w:t>
      </w:r>
      <w:r w:rsidR="00691218" w:rsidRPr="00BE44FC">
        <w:rPr>
          <w:lang w:val="en-GB"/>
        </w:rPr>
        <w:t xml:space="preserve">ooperation </w:t>
      </w:r>
      <w:r w:rsidR="00074760" w:rsidRPr="00BE44FC">
        <w:rPr>
          <w:lang w:val="en-GB"/>
        </w:rPr>
        <w:t>S</w:t>
      </w:r>
      <w:r w:rsidRPr="00BE44FC">
        <w:rPr>
          <w:lang w:val="en-GB"/>
        </w:rPr>
        <w:t>tructure</w:t>
      </w:r>
      <w:bookmarkEnd w:id="42"/>
      <w:r w:rsidRPr="00BE44FC">
        <w:rPr>
          <w:lang w:val="en-GB"/>
        </w:rPr>
        <w:t xml:space="preserve"> </w:t>
      </w:r>
    </w:p>
    <w:p w14:paraId="7ED50FF7" w14:textId="7A47CE26" w:rsidR="00474EB5" w:rsidRPr="00BE44FC" w:rsidRDefault="00F634A9" w:rsidP="00901B93">
      <w:pPr>
        <w:pStyle w:val="4bodytext"/>
        <w:numPr>
          <w:ilvl w:val="0"/>
          <w:numId w:val="0"/>
        </w:numPr>
        <w:rPr>
          <w:lang w:val="en-GB"/>
        </w:rPr>
      </w:pPr>
      <w:r w:rsidRPr="00BE44FC">
        <w:rPr>
          <w:lang w:val="en-GB"/>
        </w:rPr>
        <w:t xml:space="preserve">The Trilateral Wadden Sea Cooperation (TWSC) comprises two levels of decision making: </w:t>
      </w:r>
    </w:p>
    <w:p w14:paraId="067E26F1" w14:textId="22BE53CE" w:rsidR="00D33FE5" w:rsidRPr="00BE44FC" w:rsidRDefault="00513CF2" w:rsidP="00513CF2">
      <w:pPr>
        <w:pStyle w:val="4bodytext"/>
        <w:numPr>
          <w:ilvl w:val="0"/>
          <w:numId w:val="0"/>
        </w:numPr>
        <w:rPr>
          <w:lang w:val="en-GB"/>
        </w:rPr>
      </w:pPr>
      <w:r w:rsidRPr="00BE44FC">
        <w:rPr>
          <w:b/>
          <w:bCs/>
          <w:lang w:val="en-GB"/>
        </w:rPr>
        <w:t>I.</w:t>
      </w:r>
      <w:r w:rsidRPr="00BE44FC">
        <w:rPr>
          <w:lang w:val="en-GB"/>
        </w:rPr>
        <w:t xml:space="preserve"> The</w:t>
      </w:r>
      <w:r w:rsidR="00D33FE5" w:rsidRPr="00BE44FC">
        <w:rPr>
          <w:lang w:val="en-GB"/>
        </w:rPr>
        <w:t xml:space="preserve"> </w:t>
      </w:r>
      <w:r w:rsidR="00474EB5" w:rsidRPr="00BE44FC">
        <w:rPr>
          <w:lang w:val="en-GB"/>
        </w:rPr>
        <w:t xml:space="preserve">Trilateral Wadden Sea Governmental Council, composed of the responsible ministers of the participating </w:t>
      </w:r>
      <w:r w:rsidR="00074760" w:rsidRPr="00BE44FC">
        <w:rPr>
          <w:lang w:val="en-GB"/>
        </w:rPr>
        <w:t>g</w:t>
      </w:r>
      <w:r w:rsidR="00474EB5" w:rsidRPr="00BE44FC">
        <w:rPr>
          <w:lang w:val="en-GB"/>
        </w:rPr>
        <w:t>overnments to oversee the Cooperation, provide political leadership and strategic guidance</w:t>
      </w:r>
      <w:r w:rsidR="00D33FE5" w:rsidRPr="00BE44FC">
        <w:rPr>
          <w:lang w:val="en-GB"/>
        </w:rPr>
        <w:t xml:space="preserve">, assure international policy development, </w:t>
      </w:r>
      <w:proofErr w:type="gramStart"/>
      <w:r w:rsidR="00D33FE5" w:rsidRPr="00BE44FC">
        <w:rPr>
          <w:lang w:val="en-GB"/>
        </w:rPr>
        <w:t>harmonisation</w:t>
      </w:r>
      <w:proofErr w:type="gramEnd"/>
      <w:r w:rsidR="00D33FE5" w:rsidRPr="00BE44FC">
        <w:rPr>
          <w:lang w:val="en-GB"/>
        </w:rPr>
        <w:t xml:space="preserve"> and decision-making between the three governments. </w:t>
      </w:r>
      <w:r w:rsidR="00745CFB" w:rsidRPr="00BE44FC">
        <w:rPr>
          <w:lang w:val="en-GB"/>
        </w:rPr>
        <w:t xml:space="preserve">Every period </w:t>
      </w:r>
      <w:r w:rsidR="004764C1" w:rsidRPr="00BE44FC">
        <w:rPr>
          <w:lang w:val="en-GB"/>
        </w:rPr>
        <w:t xml:space="preserve">of </w:t>
      </w:r>
      <w:r w:rsidR="00745CFB" w:rsidRPr="00BE44FC">
        <w:rPr>
          <w:lang w:val="en-GB"/>
        </w:rPr>
        <w:t>3 to 4 years</w:t>
      </w:r>
      <w:r w:rsidR="004764C1" w:rsidRPr="00BE44FC">
        <w:rPr>
          <w:lang w:val="en-GB"/>
        </w:rPr>
        <w:t>,</w:t>
      </w:r>
      <w:r w:rsidR="00745CFB" w:rsidRPr="00BE44FC">
        <w:rPr>
          <w:lang w:val="en-GB"/>
        </w:rPr>
        <w:t xml:space="preserve"> the three countries alternate the presidency of the </w:t>
      </w:r>
      <w:r w:rsidR="00745CFB" w:rsidRPr="00BE44FC">
        <w:rPr>
          <w:lang w:val="en-GB"/>
        </w:rPr>
        <w:lastRenderedPageBreak/>
        <w:t xml:space="preserve">Cooperation. </w:t>
      </w:r>
      <w:r w:rsidR="004764C1" w:rsidRPr="00BE44FC">
        <w:rPr>
          <w:lang w:val="en-GB"/>
        </w:rPr>
        <w:t xml:space="preserve">Presidencies are handed over in the </w:t>
      </w:r>
      <w:r w:rsidR="00074760" w:rsidRPr="00BE44FC">
        <w:rPr>
          <w:lang w:val="en-GB"/>
        </w:rPr>
        <w:t xml:space="preserve">Trilateral </w:t>
      </w:r>
      <w:r w:rsidR="004764C1" w:rsidRPr="00BE44FC">
        <w:rPr>
          <w:lang w:val="en-GB"/>
        </w:rPr>
        <w:t xml:space="preserve">Governmental Conferences. </w:t>
      </w:r>
    </w:p>
    <w:p w14:paraId="3A9A359F" w14:textId="58AFD844" w:rsidR="00D33FE5" w:rsidRPr="00BE44FC" w:rsidRDefault="00513CF2" w:rsidP="00513CF2">
      <w:pPr>
        <w:pStyle w:val="4bodytext"/>
        <w:numPr>
          <w:ilvl w:val="0"/>
          <w:numId w:val="0"/>
        </w:numPr>
        <w:rPr>
          <w:lang w:val="en-GB"/>
        </w:rPr>
      </w:pPr>
      <w:r w:rsidRPr="00BE44FC">
        <w:rPr>
          <w:b/>
          <w:bCs/>
          <w:lang w:val="en-GB"/>
        </w:rPr>
        <w:t>II.</w:t>
      </w:r>
      <w:r w:rsidRPr="00BE44FC">
        <w:rPr>
          <w:lang w:val="en-GB"/>
        </w:rPr>
        <w:t xml:space="preserve"> T</w:t>
      </w:r>
      <w:r w:rsidR="00D33FE5" w:rsidRPr="00BE44FC">
        <w:rPr>
          <w:lang w:val="en-GB"/>
        </w:rPr>
        <w:t xml:space="preserve">he Wadden </w:t>
      </w:r>
      <w:proofErr w:type="gramStart"/>
      <w:r w:rsidR="00D33FE5" w:rsidRPr="00BE44FC">
        <w:rPr>
          <w:lang w:val="en-GB"/>
        </w:rPr>
        <w:t>Sea Board</w:t>
      </w:r>
      <w:proofErr w:type="gramEnd"/>
      <w:r w:rsidR="00D33FE5" w:rsidRPr="00BE44FC">
        <w:rPr>
          <w:lang w:val="en-GB"/>
        </w:rPr>
        <w:t xml:space="preserve"> (WSB) </w:t>
      </w:r>
      <w:r w:rsidRPr="00BE44FC">
        <w:rPr>
          <w:lang w:val="en-GB"/>
        </w:rPr>
        <w:t xml:space="preserve">is </w:t>
      </w:r>
      <w:r w:rsidR="00D33FE5" w:rsidRPr="00BE44FC">
        <w:rPr>
          <w:lang w:val="en-GB"/>
        </w:rPr>
        <w:t xml:space="preserve">the governing body composed of government delegations and representatives from the regional levels. It oversees the operational and advisory </w:t>
      </w:r>
      <w:r w:rsidRPr="00BE44FC">
        <w:rPr>
          <w:lang w:val="en-GB"/>
        </w:rPr>
        <w:t>bodies and</w:t>
      </w:r>
      <w:r w:rsidR="00D33FE5" w:rsidRPr="00BE44FC">
        <w:rPr>
          <w:lang w:val="en-GB"/>
        </w:rPr>
        <w:t xml:space="preserve"> secures relations with key stakeholders. </w:t>
      </w:r>
    </w:p>
    <w:p w14:paraId="66F05790" w14:textId="77777777" w:rsidR="00513CF2" w:rsidRPr="00BE44FC" w:rsidRDefault="00F634A9" w:rsidP="00513CF2">
      <w:pPr>
        <w:pStyle w:val="4bodytext"/>
        <w:numPr>
          <w:ilvl w:val="0"/>
          <w:numId w:val="0"/>
        </w:numPr>
        <w:rPr>
          <w:lang w:val="en-GB"/>
        </w:rPr>
      </w:pPr>
      <w:r w:rsidRPr="00BE44FC">
        <w:rPr>
          <w:lang w:val="en-GB"/>
        </w:rPr>
        <w:t>They are supported by the Common Wadden Sea Secretariat (CWSS) as the coordinating body and first contact point</w:t>
      </w:r>
      <w:r w:rsidR="00D33FE5" w:rsidRPr="00BE44FC">
        <w:rPr>
          <w:lang w:val="en-GB"/>
        </w:rPr>
        <w:t>.</w:t>
      </w:r>
    </w:p>
    <w:p w14:paraId="48EFD73C" w14:textId="5E0BFB4D" w:rsidR="00D33FE5" w:rsidRPr="00BE44FC" w:rsidRDefault="00D33FE5" w:rsidP="00513CF2">
      <w:pPr>
        <w:pStyle w:val="4bodytext"/>
        <w:numPr>
          <w:ilvl w:val="0"/>
          <w:numId w:val="0"/>
        </w:numPr>
        <w:rPr>
          <w:lang w:val="en-GB"/>
        </w:rPr>
      </w:pPr>
      <w:r w:rsidRPr="00BE44FC">
        <w:rPr>
          <w:lang w:val="en-GB"/>
        </w:rPr>
        <w:t>The WSB receives</w:t>
      </w:r>
      <w:r w:rsidR="00513CF2" w:rsidRPr="00BE44FC">
        <w:rPr>
          <w:lang w:val="en-GB"/>
        </w:rPr>
        <w:t xml:space="preserve"> further</w:t>
      </w:r>
      <w:r w:rsidRPr="00BE44FC">
        <w:rPr>
          <w:lang w:val="en-GB"/>
        </w:rPr>
        <w:t xml:space="preserve"> support </w:t>
      </w:r>
      <w:r w:rsidR="00074760" w:rsidRPr="00BE44FC">
        <w:rPr>
          <w:lang w:val="en-GB"/>
        </w:rPr>
        <w:t>from</w:t>
      </w:r>
      <w:r w:rsidRPr="00BE44FC">
        <w:rPr>
          <w:lang w:val="en-GB"/>
        </w:rPr>
        <w:t xml:space="preserve"> Advisors</w:t>
      </w:r>
      <w:r w:rsidR="00652F93" w:rsidRPr="00BE44FC">
        <w:rPr>
          <w:lang w:val="en-GB"/>
        </w:rPr>
        <w:t xml:space="preserve"> outside the governmental Cooperation, but </w:t>
      </w:r>
      <w:r w:rsidRPr="00BE44FC">
        <w:rPr>
          <w:lang w:val="en-GB"/>
        </w:rPr>
        <w:t xml:space="preserve">with expertise and experience relevant to the </w:t>
      </w:r>
      <w:r w:rsidR="00FA049C" w:rsidRPr="00BE44FC">
        <w:rPr>
          <w:lang w:val="en-GB"/>
        </w:rPr>
        <w:t>Cooperation</w:t>
      </w:r>
      <w:r w:rsidR="00652F93" w:rsidRPr="00BE44FC">
        <w:rPr>
          <w:lang w:val="en-GB"/>
        </w:rPr>
        <w:t>.</w:t>
      </w:r>
      <w:r w:rsidR="00FA049C" w:rsidRPr="00BE44FC">
        <w:rPr>
          <w:lang w:val="en-GB"/>
        </w:rPr>
        <w:t xml:space="preserve"> </w:t>
      </w:r>
      <w:r w:rsidRPr="00BE44FC">
        <w:rPr>
          <w:lang w:val="en-GB"/>
        </w:rPr>
        <w:t>Advisors are the trilateral Wadden Sea Team of green NGO’s and stakeholders from the different sectors of society brought together in the Wadden Sea Forum.</w:t>
      </w:r>
    </w:p>
    <w:p w14:paraId="0DAB5960" w14:textId="2D2CC932" w:rsidR="00D33FE5" w:rsidRPr="00BE44FC" w:rsidRDefault="00610BEE" w:rsidP="00652F93">
      <w:pPr>
        <w:pStyle w:val="4bodytext"/>
        <w:numPr>
          <w:ilvl w:val="0"/>
          <w:numId w:val="0"/>
        </w:numPr>
        <w:rPr>
          <w:rFonts w:ascii="Arial" w:hAnsi="Arial"/>
          <w:color w:val="000000"/>
          <w:lang w:val="en-GB"/>
        </w:rPr>
      </w:pPr>
      <w:r w:rsidRPr="00BE44FC">
        <w:rPr>
          <w:lang w:val="en-GB"/>
        </w:rPr>
        <w:t>TWSC groups are operational bodies composed of representatives from the key entities at the policy and operational management levels in the national management systems (Section 3.2 and Figures 8-10). There are four kinds of TWSC grou</w:t>
      </w:r>
      <w:r w:rsidR="00C370DF" w:rsidRPr="00BE44FC">
        <w:rPr>
          <w:lang w:val="en-GB"/>
        </w:rPr>
        <w:t>p</w:t>
      </w:r>
      <w:r w:rsidRPr="00BE44FC">
        <w:rPr>
          <w:lang w:val="en-GB"/>
        </w:rPr>
        <w:t>s with specific functions and composition:</w:t>
      </w:r>
    </w:p>
    <w:p w14:paraId="1CC4B53B" w14:textId="3676E7D4" w:rsidR="00553213" w:rsidRPr="00BE44FC" w:rsidRDefault="00330749" w:rsidP="00553213">
      <w:pPr>
        <w:pStyle w:val="4bodytext"/>
        <w:rPr>
          <w:lang w:val="en-GB"/>
        </w:rPr>
      </w:pPr>
      <w:r w:rsidRPr="00BE44FC">
        <w:rPr>
          <w:lang w:val="en-GB"/>
        </w:rPr>
        <w:t xml:space="preserve">Task Groups </w:t>
      </w:r>
      <w:r w:rsidR="00907DC2" w:rsidRPr="00BE44FC">
        <w:rPr>
          <w:lang w:val="en-GB"/>
        </w:rPr>
        <w:t xml:space="preserve">(TG) </w:t>
      </w:r>
      <w:r w:rsidRPr="00BE44FC">
        <w:rPr>
          <w:lang w:val="en-GB"/>
        </w:rPr>
        <w:t xml:space="preserve">are generally policy groups appointed by the Wadden </w:t>
      </w:r>
      <w:proofErr w:type="gramStart"/>
      <w:r w:rsidRPr="00BE44FC">
        <w:rPr>
          <w:lang w:val="en-GB"/>
        </w:rPr>
        <w:t>Sea Board</w:t>
      </w:r>
      <w:proofErr w:type="gramEnd"/>
      <w:r w:rsidRPr="00BE44FC">
        <w:rPr>
          <w:lang w:val="en-GB"/>
        </w:rPr>
        <w:t xml:space="preserve"> to prepare expert topics for the Board and to undertake specific tasks, plans or projects</w:t>
      </w:r>
      <w:r w:rsidR="00A7453E" w:rsidRPr="00BE44FC">
        <w:rPr>
          <w:lang w:val="en-GB"/>
        </w:rPr>
        <w:t xml:space="preserve"> in line with the Ministerial Declarations</w:t>
      </w:r>
      <w:r w:rsidRPr="00BE44FC">
        <w:rPr>
          <w:lang w:val="en-GB"/>
        </w:rPr>
        <w:t xml:space="preserve">. </w:t>
      </w:r>
    </w:p>
    <w:p w14:paraId="7F21E05B" w14:textId="3B21245D" w:rsidR="00553213" w:rsidRPr="00BE44FC" w:rsidRDefault="0043607E" w:rsidP="00553213">
      <w:pPr>
        <w:pStyle w:val="4bodytext"/>
        <w:rPr>
          <w:lang w:val="en-GB"/>
        </w:rPr>
      </w:pPr>
      <w:r w:rsidRPr="00BE44FC">
        <w:rPr>
          <w:lang w:val="en-GB"/>
        </w:rPr>
        <w:t xml:space="preserve">Expert Groups </w:t>
      </w:r>
      <w:r w:rsidR="00892BFB" w:rsidRPr="00BE44FC">
        <w:rPr>
          <w:lang w:val="en-GB"/>
        </w:rPr>
        <w:t xml:space="preserve">(EG) </w:t>
      </w:r>
      <w:r w:rsidRPr="00BE44FC">
        <w:rPr>
          <w:lang w:val="en-GB"/>
        </w:rPr>
        <w:t xml:space="preserve">are generally long-term or permanent technical groups. They have operational and advising tasks. </w:t>
      </w:r>
    </w:p>
    <w:p w14:paraId="5CF48764" w14:textId="1D520D0B" w:rsidR="00553213" w:rsidRPr="00BE44FC" w:rsidRDefault="0043607E" w:rsidP="00553213">
      <w:pPr>
        <w:pStyle w:val="4bodytext"/>
        <w:rPr>
          <w:lang w:val="en-GB"/>
        </w:rPr>
      </w:pPr>
      <w:r w:rsidRPr="00BE44FC">
        <w:rPr>
          <w:lang w:val="en-GB"/>
        </w:rPr>
        <w:t>Network Groups</w:t>
      </w:r>
      <w:r w:rsidR="00330749" w:rsidRPr="00BE44FC">
        <w:rPr>
          <w:lang w:val="en-GB"/>
        </w:rPr>
        <w:t xml:space="preserve"> </w:t>
      </w:r>
      <w:r w:rsidR="00892BFB" w:rsidRPr="00BE44FC">
        <w:rPr>
          <w:lang w:val="en-GB"/>
        </w:rPr>
        <w:t xml:space="preserve">(NG) </w:t>
      </w:r>
      <w:r w:rsidR="00330749" w:rsidRPr="00BE44FC">
        <w:rPr>
          <w:lang w:val="en-GB"/>
        </w:rPr>
        <w:t xml:space="preserve">are </w:t>
      </w:r>
      <w:proofErr w:type="gramStart"/>
      <w:r w:rsidR="00330749" w:rsidRPr="00BE44FC">
        <w:rPr>
          <w:lang w:val="en-GB"/>
        </w:rPr>
        <w:t>s</w:t>
      </w:r>
      <w:r w:rsidRPr="00BE44FC">
        <w:rPr>
          <w:lang w:val="en-GB"/>
        </w:rPr>
        <w:t>imilar to</w:t>
      </w:r>
      <w:proofErr w:type="gramEnd"/>
      <w:r w:rsidRPr="00BE44FC">
        <w:rPr>
          <w:lang w:val="en-GB"/>
        </w:rPr>
        <w:t xml:space="preserve"> Expert Groups but with more of a networking platform character, stakeholder involvement is explicitly necessary and appreciated. </w:t>
      </w:r>
    </w:p>
    <w:p w14:paraId="55ECFA24" w14:textId="4DC2611C" w:rsidR="00553213" w:rsidRPr="00BE44FC" w:rsidRDefault="0043607E" w:rsidP="00553213">
      <w:pPr>
        <w:pStyle w:val="4bodytext"/>
        <w:rPr>
          <w:lang w:val="en-GB"/>
        </w:rPr>
      </w:pPr>
      <w:r w:rsidRPr="00BE44FC">
        <w:rPr>
          <w:lang w:val="en-GB"/>
        </w:rPr>
        <w:t xml:space="preserve">(ad hoc) Working Groups </w:t>
      </w:r>
      <w:r w:rsidR="00892BFB" w:rsidRPr="00BE44FC">
        <w:rPr>
          <w:lang w:val="en-GB"/>
        </w:rPr>
        <w:t xml:space="preserve">(WG) </w:t>
      </w:r>
      <w:r w:rsidRPr="00BE44FC">
        <w:rPr>
          <w:lang w:val="en-GB"/>
        </w:rPr>
        <w:t>are installed by TGs for elaborating on certain aspect</w:t>
      </w:r>
      <w:r w:rsidR="00074760" w:rsidRPr="00BE44FC">
        <w:rPr>
          <w:lang w:val="en-GB"/>
        </w:rPr>
        <w:t>s</w:t>
      </w:r>
      <w:r w:rsidRPr="00BE44FC">
        <w:rPr>
          <w:lang w:val="en-GB"/>
        </w:rPr>
        <w:t xml:space="preserve"> of issues targeted in the corresponding TG</w:t>
      </w:r>
      <w:r w:rsidR="00F86547" w:rsidRPr="00BE44FC">
        <w:rPr>
          <w:lang w:val="en-GB"/>
        </w:rPr>
        <w:t>, or on specific request</w:t>
      </w:r>
      <w:r w:rsidR="00074760" w:rsidRPr="00BE44FC">
        <w:rPr>
          <w:lang w:val="en-GB"/>
        </w:rPr>
        <w:t>s</w:t>
      </w:r>
      <w:r w:rsidR="00F86547" w:rsidRPr="00BE44FC">
        <w:rPr>
          <w:lang w:val="en-GB"/>
        </w:rPr>
        <w:t xml:space="preserve"> directly by the WSB</w:t>
      </w:r>
      <w:r w:rsidRPr="00BE44FC">
        <w:rPr>
          <w:lang w:val="en-GB"/>
        </w:rPr>
        <w:t xml:space="preserve">. </w:t>
      </w:r>
    </w:p>
    <w:p w14:paraId="50805670" w14:textId="04D4DB68" w:rsidR="00FA049C" w:rsidRPr="00BE44FC" w:rsidRDefault="0043607E" w:rsidP="00FA049C">
      <w:pPr>
        <w:pStyle w:val="4bodytext"/>
        <w:numPr>
          <w:ilvl w:val="0"/>
          <w:numId w:val="0"/>
        </w:numPr>
        <w:rPr>
          <w:lang w:val="en-GB"/>
        </w:rPr>
      </w:pPr>
      <w:r w:rsidRPr="00BE44FC">
        <w:rPr>
          <w:lang w:val="en-GB"/>
        </w:rPr>
        <w:t xml:space="preserve">All trilateral groups are requested to generally foster the exchange with other groups during the various processes (TWSC review process, 2019). </w:t>
      </w:r>
      <w:r w:rsidR="00FA049C" w:rsidRPr="00BE44FC">
        <w:rPr>
          <w:lang w:val="en-GB"/>
        </w:rPr>
        <w:t>The structure of the TWSC is reproduced in Figure 7</w:t>
      </w:r>
      <w:r w:rsidR="00074760" w:rsidRPr="00BE44FC">
        <w:rPr>
          <w:lang w:val="en-GB"/>
        </w:rPr>
        <w:t>.</w:t>
      </w:r>
      <w:r w:rsidR="00B92F9C" w:rsidRPr="00BE44FC">
        <w:rPr>
          <w:lang w:val="en-GB"/>
        </w:rPr>
        <w:t xml:space="preserve"> The member and supporting organizations of the WSB are presented in Figure 8.</w:t>
      </w:r>
      <w:r w:rsidR="00FA049C" w:rsidRPr="00BE44FC">
        <w:rPr>
          <w:lang w:val="en-GB"/>
        </w:rPr>
        <w:t xml:space="preserve"> </w:t>
      </w:r>
    </w:p>
    <w:p w14:paraId="228372E4" w14:textId="387F0B38" w:rsidR="0002759B" w:rsidRPr="00BE44FC" w:rsidRDefault="0002759B" w:rsidP="006B1355">
      <w:pPr>
        <w:pStyle w:val="2sub-sections"/>
        <w:numPr>
          <w:ilvl w:val="1"/>
          <w:numId w:val="40"/>
        </w:numPr>
        <w:outlineLvl w:val="1"/>
        <w:rPr>
          <w:lang w:val="en-GB"/>
        </w:rPr>
      </w:pPr>
      <w:bookmarkStart w:id="43" w:name="_Toc61272083"/>
      <w:r w:rsidRPr="00BE44FC">
        <w:rPr>
          <w:lang w:val="en-GB"/>
        </w:rPr>
        <w:t xml:space="preserve">National </w:t>
      </w:r>
      <w:r w:rsidR="00817F6C" w:rsidRPr="00BE44FC">
        <w:rPr>
          <w:lang w:val="en-GB"/>
        </w:rPr>
        <w:t>A</w:t>
      </w:r>
      <w:r w:rsidRPr="00BE44FC">
        <w:rPr>
          <w:lang w:val="en-GB"/>
        </w:rPr>
        <w:t xml:space="preserve">dministration and </w:t>
      </w:r>
      <w:r w:rsidR="00817F6C" w:rsidRPr="00BE44FC">
        <w:rPr>
          <w:lang w:val="en-GB"/>
        </w:rPr>
        <w:t>M</w:t>
      </w:r>
      <w:r w:rsidRPr="00BE44FC">
        <w:rPr>
          <w:lang w:val="en-GB"/>
        </w:rPr>
        <w:t xml:space="preserve">anagement </w:t>
      </w:r>
      <w:r w:rsidR="00817F6C" w:rsidRPr="00BE44FC">
        <w:rPr>
          <w:lang w:val="en-GB"/>
        </w:rPr>
        <w:t>S</w:t>
      </w:r>
      <w:r w:rsidRPr="00BE44FC">
        <w:rPr>
          <w:lang w:val="en-GB"/>
        </w:rPr>
        <w:t>ystems</w:t>
      </w:r>
      <w:bookmarkEnd w:id="43"/>
      <w:r w:rsidRPr="00BE44FC">
        <w:rPr>
          <w:lang w:val="en-GB"/>
        </w:rPr>
        <w:t xml:space="preserve">  </w:t>
      </w:r>
    </w:p>
    <w:p w14:paraId="27DB6C1F" w14:textId="77777777" w:rsidR="0002759B" w:rsidRPr="00BE44FC" w:rsidRDefault="0002759B" w:rsidP="0002759B">
      <w:pPr>
        <w:pStyle w:val="4bodytext"/>
        <w:numPr>
          <w:ilvl w:val="0"/>
          <w:numId w:val="0"/>
        </w:numPr>
        <w:rPr>
          <w:u w:val="single"/>
          <w:lang w:val="en-GB"/>
        </w:rPr>
      </w:pPr>
      <w:r w:rsidRPr="00BE44FC">
        <w:rPr>
          <w:u w:val="single"/>
          <w:lang w:val="en-GB"/>
        </w:rPr>
        <w:t>Denmark</w:t>
      </w:r>
    </w:p>
    <w:p w14:paraId="27CFAC31" w14:textId="02BBFC09" w:rsidR="0002759B" w:rsidRPr="00BE44FC" w:rsidRDefault="0002759B" w:rsidP="0002759B">
      <w:pPr>
        <w:pStyle w:val="4bodytext"/>
        <w:numPr>
          <w:ilvl w:val="0"/>
          <w:numId w:val="0"/>
        </w:numPr>
        <w:rPr>
          <w:lang w:val="en-GB"/>
        </w:rPr>
      </w:pPr>
      <w:r w:rsidRPr="00BE44FC">
        <w:rPr>
          <w:lang w:val="en-GB"/>
        </w:rPr>
        <w:t xml:space="preserve">The Danish Environmental Protection Agency (EPA) is responsible for the Nature and Wildlife Reserve management administration. The EPA is accountable for the enforcement of the national legislation that provides the management framework: </w:t>
      </w:r>
      <w:proofErr w:type="gramStart"/>
      <w:r w:rsidRPr="00BE44FC">
        <w:rPr>
          <w:lang w:val="en-GB"/>
        </w:rPr>
        <w:t>the</w:t>
      </w:r>
      <w:proofErr w:type="gramEnd"/>
      <w:r w:rsidRPr="00BE44FC">
        <w:rPr>
          <w:lang w:val="en-GB"/>
        </w:rPr>
        <w:t xml:space="preserve"> Nature Protection Act and the Statutory Order on the Wadden Sea Nature and Wildlife Reserve. Their Advisory Board is a committee governed by the </w:t>
      </w:r>
      <w:proofErr w:type="spellStart"/>
      <w:r w:rsidRPr="00BE44FC">
        <w:rPr>
          <w:lang w:val="en-GB"/>
        </w:rPr>
        <w:t>Varde</w:t>
      </w:r>
      <w:proofErr w:type="spellEnd"/>
      <w:r w:rsidRPr="00BE44FC">
        <w:rPr>
          <w:lang w:val="en-GB"/>
        </w:rPr>
        <w:t xml:space="preserve">, </w:t>
      </w:r>
      <w:proofErr w:type="spellStart"/>
      <w:r w:rsidRPr="00BE44FC">
        <w:rPr>
          <w:lang w:val="en-GB"/>
        </w:rPr>
        <w:t>Fanø</w:t>
      </w:r>
      <w:proofErr w:type="spellEnd"/>
      <w:r w:rsidRPr="00BE44FC">
        <w:rPr>
          <w:lang w:val="en-GB"/>
        </w:rPr>
        <w:t xml:space="preserve">, </w:t>
      </w:r>
      <w:proofErr w:type="spellStart"/>
      <w:r w:rsidRPr="00BE44FC">
        <w:rPr>
          <w:lang w:val="en-GB"/>
        </w:rPr>
        <w:t>Tønder</w:t>
      </w:r>
      <w:proofErr w:type="spellEnd"/>
      <w:r w:rsidRPr="00BE44FC">
        <w:rPr>
          <w:lang w:val="en-GB"/>
        </w:rPr>
        <w:t xml:space="preserve"> and Esbjerg Municipalities (</w:t>
      </w:r>
      <w:r w:rsidR="00B92F9C" w:rsidRPr="00BE44FC">
        <w:rPr>
          <w:lang w:val="en-GB"/>
        </w:rPr>
        <w:t xml:space="preserve">Annex 1, </w:t>
      </w:r>
      <w:r w:rsidRPr="00BE44FC">
        <w:rPr>
          <w:lang w:val="en-GB"/>
        </w:rPr>
        <w:t xml:space="preserve">Figure </w:t>
      </w:r>
      <w:r w:rsidR="00C049C9" w:rsidRPr="00BE44FC">
        <w:rPr>
          <w:lang w:val="en-GB"/>
        </w:rPr>
        <w:t>A.1</w:t>
      </w:r>
      <w:r w:rsidRPr="00BE44FC">
        <w:rPr>
          <w:lang w:val="en-GB"/>
        </w:rPr>
        <w:t xml:space="preserve">). The National Park Board is responsible for the </w:t>
      </w:r>
      <w:r w:rsidRPr="00BE44FC">
        <w:rPr>
          <w:lang w:val="en-GB"/>
        </w:rPr>
        <w:lastRenderedPageBreak/>
        <w:t xml:space="preserve">implementation of the National Park Plan and the enforcement of the Statutory </w:t>
      </w:r>
      <w:r w:rsidR="00FA049C" w:rsidRPr="00BE44FC">
        <w:rPr>
          <w:lang w:val="en-GB"/>
        </w:rPr>
        <w:t>O</w:t>
      </w:r>
      <w:r w:rsidRPr="00BE44FC">
        <w:rPr>
          <w:lang w:val="en-GB"/>
        </w:rPr>
        <w:t xml:space="preserve">rder of the </w:t>
      </w:r>
      <w:r w:rsidR="00996AD4" w:rsidRPr="00BE44FC">
        <w:rPr>
          <w:lang w:val="en-GB"/>
        </w:rPr>
        <w:t xml:space="preserve">Wadden Sea </w:t>
      </w:r>
      <w:r w:rsidRPr="00BE44FC">
        <w:rPr>
          <w:lang w:val="en-GB"/>
        </w:rPr>
        <w:t xml:space="preserve">National Park. Their Advisory Board is comprised </w:t>
      </w:r>
      <w:r w:rsidR="00074760" w:rsidRPr="00BE44FC">
        <w:rPr>
          <w:lang w:val="en-GB"/>
        </w:rPr>
        <w:t>of</w:t>
      </w:r>
      <w:r w:rsidRPr="00BE44FC">
        <w:rPr>
          <w:lang w:val="en-GB"/>
        </w:rPr>
        <w:t xml:space="preserve"> the local community</w:t>
      </w:r>
      <w:r w:rsidR="00074760" w:rsidRPr="00BE44FC">
        <w:rPr>
          <w:lang w:val="en-GB"/>
        </w:rPr>
        <w:t xml:space="preserve"> members</w:t>
      </w:r>
      <w:r w:rsidRPr="00BE44FC">
        <w:rPr>
          <w:lang w:val="en-GB"/>
        </w:rPr>
        <w:t>.</w:t>
      </w:r>
    </w:p>
    <w:p w14:paraId="6A46DEBF" w14:textId="77777777" w:rsidR="001B22BA" w:rsidRPr="00BE44FC" w:rsidRDefault="001B22BA" w:rsidP="0002759B">
      <w:pPr>
        <w:pStyle w:val="4bodytext"/>
        <w:numPr>
          <w:ilvl w:val="0"/>
          <w:numId w:val="0"/>
        </w:numPr>
        <w:rPr>
          <w:u w:val="single"/>
          <w:lang w:val="en-GB"/>
        </w:rPr>
      </w:pPr>
    </w:p>
    <w:p w14:paraId="56BA560B" w14:textId="6D3A2268" w:rsidR="0002759B" w:rsidRPr="00BE44FC" w:rsidRDefault="0002759B" w:rsidP="0002759B">
      <w:pPr>
        <w:pStyle w:val="4bodytext"/>
        <w:numPr>
          <w:ilvl w:val="0"/>
          <w:numId w:val="0"/>
        </w:numPr>
        <w:rPr>
          <w:u w:val="single"/>
          <w:lang w:val="en-GB"/>
        </w:rPr>
      </w:pPr>
      <w:r w:rsidRPr="00BE44FC">
        <w:rPr>
          <w:u w:val="single"/>
          <w:lang w:val="en-GB"/>
        </w:rPr>
        <w:t>Germany</w:t>
      </w:r>
      <w:r w:rsidR="00D3387F" w:rsidRPr="00BE44FC">
        <w:rPr>
          <w:u w:val="single"/>
          <w:lang w:val="en-GB"/>
        </w:rPr>
        <w:t xml:space="preserve"> </w:t>
      </w:r>
    </w:p>
    <w:p w14:paraId="6878A91A" w14:textId="74182C43" w:rsidR="00EA19BC" w:rsidRPr="00BE44FC" w:rsidRDefault="00B22E41" w:rsidP="00EA19BC">
      <w:pPr>
        <w:pStyle w:val="4bodytext"/>
        <w:numPr>
          <w:ilvl w:val="0"/>
          <w:numId w:val="0"/>
        </w:numPr>
        <w:rPr>
          <w:rFonts w:cs="Times New Roman"/>
          <w:lang w:val="en-GB"/>
        </w:rPr>
      </w:pPr>
      <w:bookmarkStart w:id="44" w:name="_Hlk46990511"/>
      <w:r w:rsidRPr="00BE44FC">
        <w:rPr>
          <w:rFonts w:cs="Times New Roman"/>
          <w:lang w:val="en-GB"/>
        </w:rPr>
        <w:t xml:space="preserve">The implementation of the Federal Nature Conservation Act is the responsibility of the </w:t>
      </w:r>
      <w:r w:rsidR="00EA19BC" w:rsidRPr="00BE44FC">
        <w:rPr>
          <w:rFonts w:cs="Times New Roman"/>
          <w:lang w:val="en-GB"/>
        </w:rPr>
        <w:t>federal states</w:t>
      </w:r>
      <w:r w:rsidRPr="00BE44FC">
        <w:rPr>
          <w:rFonts w:cs="Times New Roman"/>
          <w:lang w:val="en-GB"/>
        </w:rPr>
        <w:t xml:space="preserve">, except </w:t>
      </w:r>
      <w:proofErr w:type="gramStart"/>
      <w:r w:rsidRPr="00BE44FC">
        <w:rPr>
          <w:rFonts w:cs="Times New Roman"/>
          <w:lang w:val="en-GB"/>
        </w:rPr>
        <w:t xml:space="preserve">in the </w:t>
      </w:r>
      <w:r w:rsidR="00074760" w:rsidRPr="00BE44FC">
        <w:rPr>
          <w:rFonts w:cs="Times New Roman"/>
          <w:lang w:val="en-GB"/>
        </w:rPr>
        <w:t>area of</w:t>
      </w:r>
      <w:proofErr w:type="gramEnd"/>
      <w:r w:rsidR="00074760" w:rsidRPr="00BE44FC">
        <w:rPr>
          <w:rFonts w:cs="Times New Roman"/>
          <w:lang w:val="en-GB"/>
        </w:rPr>
        <w:t xml:space="preserve"> the </w:t>
      </w:r>
      <w:r w:rsidRPr="00BE44FC">
        <w:rPr>
          <w:rFonts w:cs="Times New Roman"/>
          <w:lang w:val="en-GB"/>
        </w:rPr>
        <w:t>Exclusive Economic Zone (EEZ)</w:t>
      </w:r>
      <w:r w:rsidR="00EA19BC" w:rsidRPr="00BE44FC">
        <w:rPr>
          <w:rFonts w:cs="Times New Roman"/>
          <w:lang w:val="en-GB"/>
        </w:rPr>
        <w:t>. The Federal Nature Conservation Act includes provisions for the establishment of nature reserves and national Parks but also for procedural matters concerning impact assessments, esp. regarding Art. 6 of the Habitats Directive (Nomination Dossier, 2008). The Federal Nature Conservation Act is supplemented by federal state</w:t>
      </w:r>
      <w:r w:rsidR="00074760" w:rsidRPr="00BE44FC">
        <w:rPr>
          <w:rFonts w:cs="Times New Roman"/>
          <w:lang w:val="en-GB"/>
        </w:rPr>
        <w:t xml:space="preserve"> </w:t>
      </w:r>
      <w:r w:rsidR="00EA19BC" w:rsidRPr="00BE44FC">
        <w:rPr>
          <w:rFonts w:cs="Times New Roman"/>
          <w:lang w:val="en-GB"/>
        </w:rPr>
        <w:t xml:space="preserve">level legislation that may vary in detail. Hence, the Federal Nature Conservation Act and the nature conservation acts of the federal states together form the legal basis. </w:t>
      </w:r>
      <w:r w:rsidR="00074760" w:rsidRPr="00BE44FC">
        <w:rPr>
          <w:rFonts w:cs="Times New Roman"/>
          <w:lang w:val="en-GB"/>
        </w:rPr>
        <w:t>At</w:t>
      </w:r>
      <w:r w:rsidR="00EA19BC" w:rsidRPr="00BE44FC">
        <w:rPr>
          <w:rFonts w:cs="Times New Roman"/>
          <w:lang w:val="en-GB"/>
        </w:rPr>
        <w:t xml:space="preserve"> federal state level, the highest nature conservation authorities are the Ministries of Environment. The National Park Authority in each federal state </w:t>
      </w:r>
      <w:r w:rsidR="009C135C" w:rsidRPr="00BE44FC">
        <w:rPr>
          <w:rFonts w:cs="Times New Roman"/>
          <w:lang w:val="en-GB"/>
        </w:rPr>
        <w:t xml:space="preserve">in Hamburg, Lower Saxony and Schleswig-Holstein </w:t>
      </w:r>
      <w:r w:rsidR="00EA19BC" w:rsidRPr="00BE44FC">
        <w:rPr>
          <w:rFonts w:cs="Times New Roman"/>
          <w:lang w:val="en-GB"/>
        </w:rPr>
        <w:t>is the competent nature conservation authority for the Wadden Sea area</w:t>
      </w:r>
      <w:r w:rsidR="00074760" w:rsidRPr="00BE44FC">
        <w:rPr>
          <w:rFonts w:cs="Times New Roman"/>
          <w:lang w:val="en-GB"/>
        </w:rPr>
        <w:t xml:space="preserve"> and is</w:t>
      </w:r>
      <w:r w:rsidR="00EA19BC" w:rsidRPr="00BE44FC">
        <w:rPr>
          <w:rFonts w:cs="Times New Roman"/>
          <w:lang w:val="en-GB"/>
        </w:rPr>
        <w:t xml:space="preserve"> responsible for management and for the enforcement of the</w:t>
      </w:r>
      <w:r w:rsidR="00074760" w:rsidRPr="00BE44FC">
        <w:rPr>
          <w:rFonts w:cs="Times New Roman"/>
          <w:lang w:val="en-GB"/>
        </w:rPr>
        <w:t>ir</w:t>
      </w:r>
      <w:r w:rsidR="00EA19BC" w:rsidRPr="00BE44FC">
        <w:rPr>
          <w:rFonts w:cs="Times New Roman"/>
          <w:lang w:val="en-GB"/>
        </w:rPr>
        <w:t xml:space="preserve"> respective National Park Acts (</w:t>
      </w:r>
      <w:r w:rsidR="00C049C9" w:rsidRPr="00BE44FC">
        <w:rPr>
          <w:lang w:val="en-GB"/>
        </w:rPr>
        <w:t>Annex 1, Figure A.2</w:t>
      </w:r>
      <w:r w:rsidR="00EA19BC" w:rsidRPr="00BE44FC">
        <w:rPr>
          <w:rFonts w:cs="Times New Roman"/>
          <w:lang w:val="en-GB"/>
        </w:rPr>
        <w:t>).  </w:t>
      </w:r>
    </w:p>
    <w:bookmarkEnd w:id="44"/>
    <w:p w14:paraId="740BAE8A" w14:textId="4E0EEAA7" w:rsidR="0047586D" w:rsidRPr="00BE44FC" w:rsidRDefault="0002759B" w:rsidP="0047586D">
      <w:pPr>
        <w:pStyle w:val="4bodytext"/>
        <w:numPr>
          <w:ilvl w:val="0"/>
          <w:numId w:val="0"/>
        </w:numPr>
        <w:rPr>
          <w:lang w:val="en-GB"/>
        </w:rPr>
      </w:pPr>
      <w:r w:rsidRPr="00BE44FC">
        <w:rPr>
          <w:lang w:val="en-GB"/>
        </w:rPr>
        <w:t xml:space="preserve">Advisory Boards are important in terms of consultation, </w:t>
      </w:r>
      <w:proofErr w:type="gramStart"/>
      <w:r w:rsidRPr="00BE44FC">
        <w:rPr>
          <w:lang w:val="en-GB"/>
        </w:rPr>
        <w:t>advice</w:t>
      </w:r>
      <w:proofErr w:type="gramEnd"/>
      <w:r w:rsidRPr="00BE44FC">
        <w:rPr>
          <w:lang w:val="en-GB"/>
        </w:rPr>
        <w:t xml:space="preserve"> and involvement of the local stakeholders. </w:t>
      </w:r>
      <w:r w:rsidR="0047586D" w:rsidRPr="00BE44FC">
        <w:rPr>
          <w:lang w:val="en-GB"/>
        </w:rPr>
        <w:t>In</w:t>
      </w:r>
      <w:r w:rsidRPr="00BE44FC">
        <w:rPr>
          <w:lang w:val="en-GB"/>
        </w:rPr>
        <w:t xml:space="preserve"> Schleswig-Holstein</w:t>
      </w:r>
      <w:r w:rsidR="0047586D" w:rsidRPr="00BE44FC">
        <w:rPr>
          <w:lang w:val="en-GB"/>
        </w:rPr>
        <w:t xml:space="preserve"> and Lower Saxony, the respective </w:t>
      </w:r>
      <w:r w:rsidRPr="00BE44FC">
        <w:rPr>
          <w:lang w:val="en-GB"/>
        </w:rPr>
        <w:t xml:space="preserve">Advisory Boards are composed of representatives </w:t>
      </w:r>
      <w:r w:rsidR="00074760" w:rsidRPr="00BE44FC">
        <w:rPr>
          <w:lang w:val="en-GB"/>
        </w:rPr>
        <w:t>from</w:t>
      </w:r>
      <w:r w:rsidRPr="00BE44FC">
        <w:rPr>
          <w:lang w:val="en-GB"/>
        </w:rPr>
        <w:t xml:space="preserve"> the regional and local governments and </w:t>
      </w:r>
      <w:r w:rsidRPr="00BE44FC">
        <w:rPr>
          <w:lang w:val="en-GB"/>
        </w:rPr>
        <w:t xml:space="preserve">regional stakeholders </w:t>
      </w:r>
      <w:r w:rsidR="00074760" w:rsidRPr="00BE44FC">
        <w:rPr>
          <w:lang w:val="en-GB"/>
        </w:rPr>
        <w:t>concerned with</w:t>
      </w:r>
      <w:r w:rsidRPr="00BE44FC">
        <w:rPr>
          <w:lang w:val="en-GB"/>
        </w:rPr>
        <w:t xml:space="preserve"> commercial, </w:t>
      </w:r>
      <w:r w:rsidR="00652F93" w:rsidRPr="00BE44FC">
        <w:rPr>
          <w:lang w:val="en-GB"/>
        </w:rPr>
        <w:t>recreational,</w:t>
      </w:r>
      <w:r w:rsidRPr="00BE44FC">
        <w:rPr>
          <w:lang w:val="en-GB"/>
        </w:rPr>
        <w:t xml:space="preserve"> and </w:t>
      </w:r>
      <w:r w:rsidR="0047586D" w:rsidRPr="00BE44FC">
        <w:rPr>
          <w:lang w:val="en-GB"/>
        </w:rPr>
        <w:t>environmental interests and of scientific institutions. The Boards provide advice to the National Park Authority and, in Schleswig-Holstein, must be consulted and give their consent on principal matters and on long-term planning.</w:t>
      </w:r>
    </w:p>
    <w:p w14:paraId="0A11CCD8" w14:textId="4FCB0D8A" w:rsidR="000C27FA" w:rsidRPr="00BE44FC" w:rsidRDefault="000C27FA" w:rsidP="0002759B">
      <w:pPr>
        <w:pStyle w:val="4bodytext"/>
        <w:numPr>
          <w:ilvl w:val="0"/>
          <w:numId w:val="0"/>
        </w:numPr>
        <w:rPr>
          <w:u w:val="single"/>
          <w:lang w:val="en-GB"/>
        </w:rPr>
      </w:pPr>
    </w:p>
    <w:p w14:paraId="019AA9D9" w14:textId="77777777" w:rsidR="006547FB" w:rsidRPr="00BE44FC" w:rsidRDefault="00A7453E" w:rsidP="0002759B">
      <w:pPr>
        <w:pStyle w:val="4bodytext"/>
        <w:numPr>
          <w:ilvl w:val="0"/>
          <w:numId w:val="0"/>
        </w:numPr>
        <w:rPr>
          <w:u w:val="single"/>
          <w:lang w:val="en-GB"/>
        </w:rPr>
      </w:pPr>
      <w:r w:rsidRPr="00BE44FC">
        <w:rPr>
          <w:u w:val="single"/>
          <w:lang w:val="en-GB"/>
        </w:rPr>
        <w:t>The Netherlands</w:t>
      </w:r>
      <w:r w:rsidR="00DE3971" w:rsidRPr="00BE44FC">
        <w:rPr>
          <w:u w:val="single"/>
          <w:lang w:val="en-GB"/>
        </w:rPr>
        <w:t xml:space="preserve"> </w:t>
      </w:r>
    </w:p>
    <w:p w14:paraId="3DFA208F" w14:textId="77777777" w:rsidR="00BE44FC" w:rsidRDefault="0002759B" w:rsidP="0002759B">
      <w:pPr>
        <w:pStyle w:val="4bodytext"/>
        <w:numPr>
          <w:ilvl w:val="0"/>
          <w:numId w:val="0"/>
        </w:numPr>
        <w:rPr>
          <w:lang w:val="en-GB"/>
        </w:rPr>
        <w:sectPr w:rsidR="00BE44FC" w:rsidSect="00BE44FC">
          <w:pgSz w:w="16840" w:h="11901" w:orient="landscape"/>
          <w:pgMar w:top="1417" w:right="1417" w:bottom="1134" w:left="1417" w:header="0" w:footer="0" w:gutter="0"/>
          <w:cols w:num="2" w:space="708"/>
          <w:titlePg/>
          <w:docGrid w:linePitch="326"/>
        </w:sectPr>
      </w:pPr>
      <w:r w:rsidRPr="00BE44FC">
        <w:rPr>
          <w:lang w:val="en-GB"/>
        </w:rPr>
        <w:t xml:space="preserve">The Dutch Government installed in 2020 a new governmental </w:t>
      </w:r>
      <w:r w:rsidR="00A7453E" w:rsidRPr="00BE44FC">
        <w:rPr>
          <w:lang w:val="en-GB"/>
        </w:rPr>
        <w:t>organisational</w:t>
      </w:r>
      <w:r w:rsidRPr="00BE44FC">
        <w:rPr>
          <w:lang w:val="en-GB"/>
        </w:rPr>
        <w:t xml:space="preserve"> structure for the Dutch Wadden Sea comprising three groups (</w:t>
      </w:r>
      <w:r w:rsidR="00C049C9" w:rsidRPr="00BE44FC">
        <w:rPr>
          <w:lang w:val="en-GB"/>
        </w:rPr>
        <w:t>Annex 1, Figure A.3</w:t>
      </w:r>
      <w:r w:rsidRPr="00BE44FC">
        <w:rPr>
          <w:lang w:val="en-GB"/>
        </w:rPr>
        <w:t>). The first is the Wadden Sea Management Authority chaired by the Ministry of Agriculture, Nature and Food Quality</w:t>
      </w:r>
      <w:r w:rsidR="00EF6C79" w:rsidRPr="00BE44FC">
        <w:rPr>
          <w:lang w:val="en-GB"/>
        </w:rPr>
        <w:t xml:space="preserve"> (LNV)</w:t>
      </w:r>
      <w:r w:rsidRPr="00BE44FC">
        <w:rPr>
          <w:lang w:val="en-GB"/>
        </w:rPr>
        <w:t>, the second is the policy council chaired by the Ministry of Infrastructure and Water Management</w:t>
      </w:r>
      <w:r w:rsidR="00EF6C79" w:rsidRPr="00BE44FC">
        <w:rPr>
          <w:lang w:val="en-GB"/>
        </w:rPr>
        <w:t xml:space="preserve"> (</w:t>
      </w:r>
      <w:proofErr w:type="spellStart"/>
      <w:r w:rsidR="00EF6C79" w:rsidRPr="00BE44FC">
        <w:rPr>
          <w:lang w:val="en-GB"/>
        </w:rPr>
        <w:t>IandW</w:t>
      </w:r>
      <w:proofErr w:type="spellEnd"/>
      <w:r w:rsidR="00EF6C79" w:rsidRPr="00BE44FC">
        <w:rPr>
          <w:lang w:val="en-GB"/>
        </w:rPr>
        <w:t>)</w:t>
      </w:r>
      <w:r w:rsidRPr="00BE44FC">
        <w:rPr>
          <w:lang w:val="en-GB"/>
        </w:rPr>
        <w:t xml:space="preserve">, and the third is the stakeholder platform chaired by the King’s Commissioner of the Province of </w:t>
      </w:r>
      <w:r w:rsidR="00EF6C79" w:rsidRPr="00BE44FC">
        <w:rPr>
          <w:lang w:val="en-GB"/>
        </w:rPr>
        <w:t xml:space="preserve">the Province of </w:t>
      </w:r>
      <w:proofErr w:type="spellStart"/>
      <w:r w:rsidRPr="00BE44FC">
        <w:rPr>
          <w:lang w:val="en-GB"/>
        </w:rPr>
        <w:t>Fryslân</w:t>
      </w:r>
      <w:proofErr w:type="spellEnd"/>
      <w:r w:rsidRPr="00BE44FC">
        <w:rPr>
          <w:lang w:val="en-GB"/>
        </w:rPr>
        <w:t>. The chair of the platform is also the vice-chair of the policy council, ensuring the proper connection between stakeholders and the policy level</w:t>
      </w:r>
      <w:r w:rsidR="0047586D" w:rsidRPr="00BE44FC">
        <w:rPr>
          <w:lang w:val="en-GB"/>
        </w:rPr>
        <w:t>.</w:t>
      </w:r>
    </w:p>
    <w:p w14:paraId="16820F20" w14:textId="02A17AD1" w:rsidR="0002759B" w:rsidRPr="00BE44FC" w:rsidRDefault="00BE44FC" w:rsidP="0002759B">
      <w:pPr>
        <w:pStyle w:val="4bodytext"/>
        <w:numPr>
          <w:ilvl w:val="0"/>
          <w:numId w:val="0"/>
        </w:numPr>
        <w:rPr>
          <w:u w:val="single"/>
          <w:lang w:val="en-GB"/>
        </w:rPr>
      </w:pPr>
      <w:r w:rsidRPr="00BE44FC">
        <w:rPr>
          <w:b/>
          <w:bCs/>
          <w:noProof/>
          <w:sz w:val="20"/>
          <w:szCs w:val="20"/>
          <w:lang w:val="en-GB" w:eastAsia="de-DE"/>
        </w:rPr>
        <w:lastRenderedPageBreak/>
        <w:drawing>
          <wp:anchor distT="0" distB="0" distL="114300" distR="114300" simplePos="0" relativeHeight="251654656" behindDoc="0" locked="0" layoutInCell="1" allowOverlap="1" wp14:anchorId="48849709" wp14:editId="6BA238F6">
            <wp:simplePos x="0" y="0"/>
            <wp:positionH relativeFrom="column">
              <wp:posOffset>1398905</wp:posOffset>
            </wp:positionH>
            <wp:positionV relativeFrom="paragraph">
              <wp:posOffset>-197485</wp:posOffset>
            </wp:positionV>
            <wp:extent cx="7124700" cy="5082091"/>
            <wp:effectExtent l="0" t="0" r="0" b="444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rotWithShape="1">
                    <a:blip r:embed="rId24"/>
                    <a:srcRect l="5247" t="5507" r="5046" b="3992"/>
                    <a:stretch/>
                  </pic:blipFill>
                  <pic:spPr bwMode="auto">
                    <a:xfrm>
                      <a:off x="0" y="0"/>
                      <a:ext cx="7124700" cy="50820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41"/>
    <w:p w14:paraId="3937FA6C" w14:textId="66115C43" w:rsidR="00781AE6" w:rsidRPr="00BE44FC" w:rsidRDefault="00781AE6" w:rsidP="00F634A9">
      <w:pPr>
        <w:pStyle w:val="4bodytext"/>
        <w:numPr>
          <w:ilvl w:val="0"/>
          <w:numId w:val="0"/>
        </w:numPr>
        <w:rPr>
          <w:lang w:val="en-GB"/>
        </w:rPr>
      </w:pPr>
    </w:p>
    <w:p w14:paraId="24AE24D0" w14:textId="7DC0F092" w:rsidR="006547FB" w:rsidRPr="00BE44FC" w:rsidRDefault="006547FB" w:rsidP="00F634A9">
      <w:pPr>
        <w:pStyle w:val="4bodytext"/>
        <w:numPr>
          <w:ilvl w:val="0"/>
          <w:numId w:val="0"/>
        </w:numPr>
        <w:rPr>
          <w:lang w:val="en-GB"/>
        </w:rPr>
      </w:pPr>
    </w:p>
    <w:p w14:paraId="2AA35D20" w14:textId="2D23E54A" w:rsidR="006547FB" w:rsidRPr="00BE44FC" w:rsidRDefault="006547FB" w:rsidP="00F634A9">
      <w:pPr>
        <w:pStyle w:val="4bodytext"/>
        <w:numPr>
          <w:ilvl w:val="0"/>
          <w:numId w:val="0"/>
        </w:numPr>
        <w:rPr>
          <w:lang w:val="en-GB"/>
        </w:rPr>
      </w:pPr>
    </w:p>
    <w:p w14:paraId="427656C9" w14:textId="72478267" w:rsidR="006547FB" w:rsidRPr="00BE44FC" w:rsidRDefault="006547FB" w:rsidP="00F634A9">
      <w:pPr>
        <w:pStyle w:val="4bodytext"/>
        <w:numPr>
          <w:ilvl w:val="0"/>
          <w:numId w:val="0"/>
        </w:numPr>
        <w:rPr>
          <w:lang w:val="en-GB"/>
        </w:rPr>
      </w:pPr>
    </w:p>
    <w:p w14:paraId="5B308293" w14:textId="4864B297" w:rsidR="006547FB" w:rsidRPr="00BE44FC" w:rsidRDefault="006547FB" w:rsidP="00F634A9">
      <w:pPr>
        <w:pStyle w:val="4bodytext"/>
        <w:numPr>
          <w:ilvl w:val="0"/>
          <w:numId w:val="0"/>
        </w:numPr>
        <w:rPr>
          <w:lang w:val="en-GB"/>
        </w:rPr>
      </w:pPr>
    </w:p>
    <w:p w14:paraId="49AEA809" w14:textId="1CE94027" w:rsidR="006547FB" w:rsidRPr="00BE44FC" w:rsidRDefault="006547FB" w:rsidP="00F634A9">
      <w:pPr>
        <w:pStyle w:val="4bodytext"/>
        <w:numPr>
          <w:ilvl w:val="0"/>
          <w:numId w:val="0"/>
        </w:numPr>
        <w:rPr>
          <w:lang w:val="en-GB"/>
        </w:rPr>
      </w:pPr>
    </w:p>
    <w:p w14:paraId="54E1A104" w14:textId="273E4007" w:rsidR="00BE44FC" w:rsidRPr="00BE44FC" w:rsidRDefault="00BE44FC" w:rsidP="00BE44FC">
      <w:pPr>
        <w:pStyle w:val="4bodytext"/>
        <w:numPr>
          <w:ilvl w:val="0"/>
          <w:numId w:val="0"/>
        </w:numPr>
        <w:spacing w:line="240" w:lineRule="auto"/>
        <w:rPr>
          <w:b/>
          <w:bCs/>
          <w:sz w:val="20"/>
          <w:szCs w:val="20"/>
          <w:lang w:val="en-GB"/>
        </w:rPr>
      </w:pPr>
    </w:p>
    <w:p w14:paraId="277772CB" w14:textId="16CF4C7F" w:rsidR="00BE44FC" w:rsidRDefault="00BE44FC" w:rsidP="00BE44FC">
      <w:pPr>
        <w:pStyle w:val="4bodytext"/>
        <w:numPr>
          <w:ilvl w:val="0"/>
          <w:numId w:val="0"/>
        </w:numPr>
        <w:spacing w:line="240" w:lineRule="auto"/>
        <w:ind w:left="720"/>
        <w:rPr>
          <w:b/>
          <w:bCs/>
          <w:sz w:val="20"/>
          <w:szCs w:val="20"/>
          <w:lang w:val="en-GB"/>
        </w:rPr>
      </w:pPr>
    </w:p>
    <w:p w14:paraId="1CECC31E" w14:textId="79D89C9B" w:rsidR="00BE44FC" w:rsidRDefault="00BE44FC" w:rsidP="00BE44FC">
      <w:pPr>
        <w:pStyle w:val="4bodytext"/>
        <w:numPr>
          <w:ilvl w:val="0"/>
          <w:numId w:val="0"/>
        </w:numPr>
        <w:spacing w:line="240" w:lineRule="auto"/>
        <w:ind w:left="720"/>
        <w:rPr>
          <w:b/>
          <w:bCs/>
          <w:sz w:val="20"/>
          <w:szCs w:val="20"/>
          <w:lang w:val="en-GB"/>
        </w:rPr>
      </w:pPr>
    </w:p>
    <w:p w14:paraId="0187C12A" w14:textId="41A488ED" w:rsidR="00BE44FC" w:rsidRDefault="00BE44FC" w:rsidP="00BE44FC">
      <w:pPr>
        <w:pStyle w:val="4bodytext"/>
        <w:numPr>
          <w:ilvl w:val="0"/>
          <w:numId w:val="0"/>
        </w:numPr>
        <w:spacing w:line="240" w:lineRule="auto"/>
        <w:ind w:left="720"/>
        <w:rPr>
          <w:b/>
          <w:bCs/>
          <w:sz w:val="20"/>
          <w:szCs w:val="20"/>
          <w:lang w:val="en-GB"/>
        </w:rPr>
      </w:pPr>
    </w:p>
    <w:p w14:paraId="2FB702E2" w14:textId="03A3E8B0" w:rsidR="00BE44FC" w:rsidRDefault="00BE44FC" w:rsidP="00BE44FC">
      <w:pPr>
        <w:pStyle w:val="4bodytext"/>
        <w:numPr>
          <w:ilvl w:val="0"/>
          <w:numId w:val="0"/>
        </w:numPr>
        <w:spacing w:line="240" w:lineRule="auto"/>
        <w:ind w:left="720"/>
        <w:rPr>
          <w:b/>
          <w:bCs/>
          <w:sz w:val="20"/>
          <w:szCs w:val="20"/>
          <w:lang w:val="en-GB"/>
        </w:rPr>
      </w:pPr>
    </w:p>
    <w:p w14:paraId="7AF6E24C" w14:textId="264A90C9" w:rsidR="00BE44FC" w:rsidRDefault="00BE44FC" w:rsidP="00BE44FC">
      <w:pPr>
        <w:pStyle w:val="4bodytext"/>
        <w:numPr>
          <w:ilvl w:val="0"/>
          <w:numId w:val="0"/>
        </w:numPr>
        <w:spacing w:line="240" w:lineRule="auto"/>
        <w:ind w:left="720"/>
        <w:rPr>
          <w:b/>
          <w:bCs/>
          <w:sz w:val="20"/>
          <w:szCs w:val="20"/>
          <w:lang w:val="en-GB"/>
        </w:rPr>
      </w:pPr>
    </w:p>
    <w:p w14:paraId="00A203EE" w14:textId="0A8CDD85" w:rsidR="00BE44FC" w:rsidRDefault="00BE44FC" w:rsidP="00BE44FC">
      <w:pPr>
        <w:pStyle w:val="4bodytext"/>
        <w:numPr>
          <w:ilvl w:val="0"/>
          <w:numId w:val="0"/>
        </w:numPr>
        <w:spacing w:line="240" w:lineRule="auto"/>
        <w:ind w:left="720"/>
        <w:rPr>
          <w:b/>
          <w:bCs/>
          <w:sz w:val="20"/>
          <w:szCs w:val="20"/>
          <w:lang w:val="en-GB"/>
        </w:rPr>
      </w:pPr>
    </w:p>
    <w:p w14:paraId="03C7D82C" w14:textId="5AA64826" w:rsidR="00BE44FC" w:rsidRDefault="00BE44FC" w:rsidP="00BE44FC">
      <w:pPr>
        <w:pStyle w:val="4bodytext"/>
        <w:numPr>
          <w:ilvl w:val="0"/>
          <w:numId w:val="0"/>
        </w:numPr>
        <w:spacing w:line="240" w:lineRule="auto"/>
        <w:ind w:left="720"/>
        <w:rPr>
          <w:b/>
          <w:bCs/>
          <w:sz w:val="20"/>
          <w:szCs w:val="20"/>
          <w:lang w:val="en-GB"/>
        </w:rPr>
      </w:pPr>
    </w:p>
    <w:p w14:paraId="7935F0F1" w14:textId="7570D6D5" w:rsidR="00BE44FC" w:rsidRDefault="00BE44FC" w:rsidP="00BE44FC">
      <w:pPr>
        <w:pStyle w:val="4bodytext"/>
        <w:numPr>
          <w:ilvl w:val="0"/>
          <w:numId w:val="0"/>
        </w:numPr>
        <w:spacing w:line="240" w:lineRule="auto"/>
        <w:ind w:left="720"/>
        <w:rPr>
          <w:b/>
          <w:bCs/>
          <w:sz w:val="20"/>
          <w:szCs w:val="20"/>
          <w:lang w:val="en-GB"/>
        </w:rPr>
      </w:pPr>
    </w:p>
    <w:p w14:paraId="5107373F" w14:textId="4E989484" w:rsidR="00BE44FC" w:rsidRDefault="00BE44FC" w:rsidP="00BE44FC">
      <w:pPr>
        <w:pStyle w:val="4bodytext"/>
        <w:numPr>
          <w:ilvl w:val="0"/>
          <w:numId w:val="0"/>
        </w:numPr>
        <w:spacing w:line="240" w:lineRule="auto"/>
        <w:ind w:left="720"/>
        <w:rPr>
          <w:b/>
          <w:bCs/>
          <w:sz w:val="20"/>
          <w:szCs w:val="20"/>
          <w:lang w:val="en-GB"/>
        </w:rPr>
      </w:pPr>
    </w:p>
    <w:p w14:paraId="3C3AE57A" w14:textId="77777777" w:rsidR="00BE44FC" w:rsidRDefault="00BE44FC" w:rsidP="00BE44FC">
      <w:pPr>
        <w:pStyle w:val="4bodytext"/>
        <w:numPr>
          <w:ilvl w:val="0"/>
          <w:numId w:val="0"/>
        </w:numPr>
        <w:spacing w:line="240" w:lineRule="auto"/>
        <w:ind w:left="720"/>
        <w:rPr>
          <w:b/>
          <w:bCs/>
          <w:sz w:val="20"/>
          <w:szCs w:val="20"/>
          <w:lang w:val="en-GB"/>
        </w:rPr>
      </w:pPr>
    </w:p>
    <w:p w14:paraId="32DD132A" w14:textId="77777777" w:rsidR="00BE44FC" w:rsidRDefault="00BE44FC" w:rsidP="00BE44FC">
      <w:pPr>
        <w:pStyle w:val="4bodytext"/>
        <w:numPr>
          <w:ilvl w:val="0"/>
          <w:numId w:val="0"/>
        </w:numPr>
        <w:spacing w:line="240" w:lineRule="auto"/>
        <w:ind w:left="720"/>
        <w:rPr>
          <w:b/>
          <w:bCs/>
          <w:sz w:val="20"/>
          <w:szCs w:val="20"/>
          <w:lang w:val="en-GB"/>
        </w:rPr>
      </w:pPr>
    </w:p>
    <w:p w14:paraId="6EEB0485" w14:textId="527EC766" w:rsidR="00BE44FC" w:rsidRPr="00BE44FC" w:rsidRDefault="00BE44FC" w:rsidP="00BE44FC">
      <w:pPr>
        <w:pStyle w:val="4bodytext"/>
        <w:numPr>
          <w:ilvl w:val="0"/>
          <w:numId w:val="0"/>
        </w:numPr>
        <w:spacing w:line="240" w:lineRule="auto"/>
        <w:ind w:left="720"/>
        <w:rPr>
          <w:sz w:val="20"/>
          <w:szCs w:val="20"/>
          <w:lang w:val="en-GB"/>
        </w:rPr>
      </w:pPr>
      <w:r w:rsidRPr="00BE44FC">
        <w:rPr>
          <w:b/>
          <w:bCs/>
          <w:sz w:val="20"/>
          <w:szCs w:val="20"/>
          <w:lang w:val="en-GB"/>
        </w:rPr>
        <w:t>Figure 7.</w:t>
      </w:r>
      <w:r w:rsidRPr="00BE44FC">
        <w:rPr>
          <w:sz w:val="20"/>
          <w:szCs w:val="20"/>
          <w:lang w:val="en-GB"/>
        </w:rPr>
        <w:t xml:space="preserve"> Organisational structure of the Trilateral Wadden Sea Cooperation (TWSC). Abbreviations: </w:t>
      </w:r>
      <w:proofErr w:type="spellStart"/>
      <w:r w:rsidRPr="00BE44FC">
        <w:rPr>
          <w:sz w:val="20"/>
          <w:szCs w:val="20"/>
          <w:lang w:val="en-GB"/>
        </w:rPr>
        <w:t>OPteamPH</w:t>
      </w:r>
      <w:proofErr w:type="spellEnd"/>
      <w:r w:rsidRPr="00BE44FC">
        <w:rPr>
          <w:sz w:val="20"/>
          <w:szCs w:val="20"/>
          <w:lang w:val="en-GB"/>
        </w:rPr>
        <w:t xml:space="preserve"> is the operational team for the Partnership Hub,</w:t>
      </w:r>
      <w:r>
        <w:rPr>
          <w:sz w:val="20"/>
          <w:szCs w:val="20"/>
          <w:lang w:val="en-GB"/>
        </w:rPr>
        <w:t xml:space="preserve"> </w:t>
      </w:r>
      <w:r w:rsidRPr="00BE44FC">
        <w:rPr>
          <w:sz w:val="20"/>
          <w:szCs w:val="20"/>
          <w:lang w:val="en-GB"/>
        </w:rPr>
        <w:t xml:space="preserve">TG are the task groups, EG are expert groups, NG network groups, WG working groups and WSFI is the Wadden Sea Flyway Initiative. </w:t>
      </w:r>
    </w:p>
    <w:p w14:paraId="1D330135" w14:textId="77777777" w:rsidR="006547FB" w:rsidRPr="00BE44FC" w:rsidRDefault="006547FB" w:rsidP="00F634A9">
      <w:pPr>
        <w:pStyle w:val="4bodytext"/>
        <w:numPr>
          <w:ilvl w:val="0"/>
          <w:numId w:val="0"/>
        </w:numPr>
        <w:rPr>
          <w:lang w:val="en-GB"/>
        </w:rPr>
        <w:sectPr w:rsidR="006547FB" w:rsidRPr="00BE44FC" w:rsidSect="00BE44FC">
          <w:pgSz w:w="16840" w:h="11901" w:orient="landscape"/>
          <w:pgMar w:top="1417" w:right="1417" w:bottom="1134" w:left="1417" w:header="0" w:footer="0" w:gutter="0"/>
          <w:cols w:space="708"/>
          <w:titlePg/>
          <w:docGrid w:linePitch="326"/>
        </w:sectPr>
      </w:pPr>
    </w:p>
    <w:p w14:paraId="459015F3" w14:textId="15D0102E" w:rsidR="00781AE6" w:rsidRPr="00BE44FC" w:rsidRDefault="00BE44FC" w:rsidP="00F634A9">
      <w:pPr>
        <w:pStyle w:val="4bodytext"/>
        <w:numPr>
          <w:ilvl w:val="0"/>
          <w:numId w:val="0"/>
        </w:numPr>
        <w:rPr>
          <w:lang w:val="en-GB"/>
        </w:rPr>
      </w:pPr>
      <w:r>
        <w:rPr>
          <w:b/>
          <w:bCs/>
          <w:noProof/>
          <w:sz w:val="20"/>
          <w:szCs w:val="20"/>
          <w:lang w:val="en-GB"/>
        </w:rPr>
        <w:lastRenderedPageBreak/>
        <mc:AlternateContent>
          <mc:Choice Requires="wpg">
            <w:drawing>
              <wp:anchor distT="0" distB="0" distL="114300" distR="114300" simplePos="0" relativeHeight="251657728" behindDoc="0" locked="0" layoutInCell="1" allowOverlap="1" wp14:anchorId="58ACB599" wp14:editId="5FE3F7C4">
                <wp:simplePos x="0" y="0"/>
                <wp:positionH relativeFrom="column">
                  <wp:posOffset>167005</wp:posOffset>
                </wp:positionH>
                <wp:positionV relativeFrom="paragraph">
                  <wp:posOffset>-242570</wp:posOffset>
                </wp:positionV>
                <wp:extent cx="9182100" cy="6191250"/>
                <wp:effectExtent l="0" t="0" r="0" b="0"/>
                <wp:wrapNone/>
                <wp:docPr id="17" name="Gruppieren 17"/>
                <wp:cNvGraphicFramePr/>
                <a:graphic xmlns:a="http://schemas.openxmlformats.org/drawingml/2006/main">
                  <a:graphicData uri="http://schemas.microsoft.com/office/word/2010/wordprocessingGroup">
                    <wpg:wgp>
                      <wpg:cNvGrpSpPr/>
                      <wpg:grpSpPr>
                        <a:xfrm>
                          <a:off x="0" y="0"/>
                          <a:ext cx="9182100" cy="6191250"/>
                          <a:chOff x="0" y="0"/>
                          <a:chExt cx="10302240" cy="6515100"/>
                        </a:xfrm>
                      </wpg:grpSpPr>
                      <pic:pic xmlns:pic="http://schemas.openxmlformats.org/drawingml/2006/picture">
                        <pic:nvPicPr>
                          <pic:cNvPr id="18" name="Grafik 18"/>
                          <pic:cNvPicPr>
                            <a:picLocks noChangeAspect="1"/>
                          </pic:cNvPicPr>
                        </pic:nvPicPr>
                        <pic:blipFill rotWithShape="1">
                          <a:blip r:embed="rId25" cstate="print">
                            <a:extLst>
                              <a:ext uri="{28A0092B-C50C-407E-A947-70E740481C1C}">
                                <a14:useLocalDpi xmlns:a14="http://schemas.microsoft.com/office/drawing/2010/main" val="0"/>
                              </a:ext>
                            </a:extLst>
                          </a:blip>
                          <a:srcRect l="8527" r="17331" b="2346"/>
                          <a:stretch/>
                        </pic:blipFill>
                        <pic:spPr bwMode="auto">
                          <a:xfrm>
                            <a:off x="3305175" y="0"/>
                            <a:ext cx="6997065" cy="6515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Grafik 28"/>
                          <pic:cNvPicPr>
                            <a:picLocks noChangeAspect="1"/>
                          </pic:cNvPicPr>
                        </pic:nvPicPr>
                        <pic:blipFill rotWithShape="1">
                          <a:blip r:embed="rId24"/>
                          <a:srcRect l="5247" t="5507" r="5046" b="3992"/>
                          <a:stretch/>
                        </pic:blipFill>
                        <pic:spPr bwMode="auto">
                          <a:xfrm>
                            <a:off x="0" y="428625"/>
                            <a:ext cx="2589530" cy="1846580"/>
                          </a:xfrm>
                          <a:prstGeom prst="rect">
                            <a:avLst/>
                          </a:prstGeom>
                          <a:ln>
                            <a:noFill/>
                          </a:ln>
                          <a:extLst>
                            <a:ext uri="{53640926-AAD7-44D8-BBD7-CCE9431645EC}">
                              <a14:shadowObscured xmlns:a14="http://schemas.microsoft.com/office/drawing/2010/main"/>
                            </a:ext>
                          </a:extLst>
                        </pic:spPr>
                      </pic:pic>
                      <wps:wsp>
                        <wps:cNvPr id="31" name="Geschweifte Klammer rechts 31"/>
                        <wps:cNvSpPr/>
                        <wps:spPr>
                          <a:xfrm>
                            <a:off x="2047875" y="752475"/>
                            <a:ext cx="188671" cy="378866"/>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Gerade Verbindung mit Pfeil 288"/>
                        <wps:cNvCnPr/>
                        <wps:spPr>
                          <a:xfrm>
                            <a:off x="2247900" y="942975"/>
                            <a:ext cx="1002665"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5777DA" id="Gruppieren 17" o:spid="_x0000_s1026" style="position:absolute;margin-left:13.15pt;margin-top:-19.1pt;width:723pt;height:487.5pt;z-index:251657728;mso-width-relative:margin;mso-height-relative:margin" coordsize="103022,65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 o:spid="_x0000_s1027" type="#_x0000_t75" style="position:absolute;left:33051;width:69971;height:6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">
                  <v:imagedata r:id="rId26" o:title="" cropbottom="1537f" cropleft="5588f" cropright="11358f"/>
                </v:shape>
                <v:shape id="Grafik 28" o:spid="_x0000_s1028" type="#_x0000_t75" style="position:absolute;top:4286;width:25895;height:18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">
                  <v:imagedata r:id="rId27" o:title="" croptop="3609f" cropbottom="2616f" cropleft="3439f" cropright="3307f"/>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31" o:spid="_x0000_s1029" type="#_x0000_t88" style="position:absolute;left:20478;top:7524;width:1887;height:3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" adj="896" strokecolor="#003047 [3204]" strokeweight="2pt">
                  <v:shadow on="t" color="black" opacity="24903f" origin=",.5" offset="0,.55556mm"/>
                </v:shape>
                <v:shapetype id="_x0000_t32" coordsize="21600,21600" o:spt="32" o:oned="t" path="m,l21600,21600e" filled="f">
                  <v:path arrowok="t" fillok="f" o:connecttype="none"/>
                  <o:lock v:ext="edit" shapetype="t"/>
                </v:shapetype>
                <v:shape id="Gerade Verbindung mit Pfeil 288" o:spid="_x0000_s1030" type="#_x0000_t32" style="position:absolute;left:22479;top:9429;width:100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" strokecolor="#003047 [3204]" strokeweight="2pt">
                  <v:stroke endarrow="block"/>
                  <v:shadow on="t" color="black" opacity="24903f" origin=",.5" offset="0,.55556mm"/>
                </v:shape>
              </v:group>
            </w:pict>
          </mc:Fallback>
        </mc:AlternateContent>
      </w:r>
    </w:p>
    <w:p w14:paraId="3E96514A" w14:textId="47F35347" w:rsidR="00781AE6" w:rsidRPr="00BE44FC" w:rsidRDefault="00781AE6" w:rsidP="00781AE6">
      <w:pPr>
        <w:pStyle w:val="4bodytext"/>
        <w:numPr>
          <w:ilvl w:val="0"/>
          <w:numId w:val="0"/>
        </w:numPr>
        <w:spacing w:line="240" w:lineRule="auto"/>
        <w:rPr>
          <w:b/>
          <w:bCs/>
          <w:sz w:val="20"/>
          <w:szCs w:val="20"/>
          <w:lang w:val="en-GB"/>
        </w:rPr>
      </w:pPr>
    </w:p>
    <w:p w14:paraId="65719F86" w14:textId="4F103687" w:rsidR="00781AE6" w:rsidRPr="00BE44FC" w:rsidRDefault="00781AE6" w:rsidP="00781AE6">
      <w:pPr>
        <w:pStyle w:val="4bodytext"/>
        <w:numPr>
          <w:ilvl w:val="0"/>
          <w:numId w:val="0"/>
        </w:numPr>
        <w:spacing w:line="240" w:lineRule="auto"/>
        <w:rPr>
          <w:b/>
          <w:bCs/>
          <w:sz w:val="20"/>
          <w:szCs w:val="20"/>
          <w:lang w:val="en-GB"/>
        </w:rPr>
      </w:pPr>
    </w:p>
    <w:p w14:paraId="0FDE207B" w14:textId="6A010C21" w:rsidR="00781AE6" w:rsidRPr="00BE44FC" w:rsidRDefault="00781AE6" w:rsidP="00781AE6">
      <w:pPr>
        <w:pStyle w:val="4bodytext"/>
        <w:numPr>
          <w:ilvl w:val="0"/>
          <w:numId w:val="0"/>
        </w:numPr>
        <w:spacing w:line="240" w:lineRule="auto"/>
        <w:rPr>
          <w:b/>
          <w:bCs/>
          <w:sz w:val="20"/>
          <w:szCs w:val="20"/>
          <w:lang w:val="en-GB"/>
        </w:rPr>
      </w:pPr>
    </w:p>
    <w:p w14:paraId="4FF59909" w14:textId="36808128" w:rsidR="00781AE6" w:rsidRPr="00BE44FC" w:rsidRDefault="00781AE6" w:rsidP="00781AE6">
      <w:pPr>
        <w:pStyle w:val="4bodytext"/>
        <w:numPr>
          <w:ilvl w:val="0"/>
          <w:numId w:val="0"/>
        </w:numPr>
        <w:spacing w:line="240" w:lineRule="auto"/>
        <w:rPr>
          <w:b/>
          <w:bCs/>
          <w:sz w:val="20"/>
          <w:szCs w:val="20"/>
          <w:lang w:val="en-GB"/>
        </w:rPr>
      </w:pPr>
    </w:p>
    <w:p w14:paraId="38153BA0" w14:textId="319E77BA" w:rsidR="00781AE6" w:rsidRPr="00BE44FC" w:rsidRDefault="00781AE6" w:rsidP="00781AE6">
      <w:pPr>
        <w:pStyle w:val="4bodytext"/>
        <w:numPr>
          <w:ilvl w:val="0"/>
          <w:numId w:val="0"/>
        </w:numPr>
        <w:spacing w:line="240" w:lineRule="auto"/>
        <w:rPr>
          <w:b/>
          <w:bCs/>
          <w:sz w:val="20"/>
          <w:szCs w:val="20"/>
          <w:lang w:val="en-GB"/>
        </w:rPr>
      </w:pPr>
    </w:p>
    <w:p w14:paraId="2B4BDB37" w14:textId="4ABED3CC" w:rsidR="00781AE6" w:rsidRPr="00BE44FC" w:rsidRDefault="00781AE6" w:rsidP="00781AE6">
      <w:pPr>
        <w:pStyle w:val="4bodytext"/>
        <w:numPr>
          <w:ilvl w:val="0"/>
          <w:numId w:val="0"/>
        </w:numPr>
        <w:spacing w:line="240" w:lineRule="auto"/>
        <w:rPr>
          <w:b/>
          <w:bCs/>
          <w:sz w:val="20"/>
          <w:szCs w:val="20"/>
          <w:lang w:val="en-GB"/>
        </w:rPr>
      </w:pPr>
    </w:p>
    <w:p w14:paraId="15CBD523" w14:textId="3AE60EFD" w:rsidR="00781AE6" w:rsidRPr="00BE44FC" w:rsidRDefault="00781AE6" w:rsidP="00781AE6">
      <w:pPr>
        <w:pStyle w:val="4bodytext"/>
        <w:numPr>
          <w:ilvl w:val="0"/>
          <w:numId w:val="0"/>
        </w:numPr>
        <w:spacing w:line="240" w:lineRule="auto"/>
        <w:rPr>
          <w:b/>
          <w:bCs/>
          <w:sz w:val="20"/>
          <w:szCs w:val="20"/>
          <w:lang w:val="en-GB"/>
        </w:rPr>
      </w:pPr>
    </w:p>
    <w:p w14:paraId="4459B56D" w14:textId="10C2520E" w:rsidR="00781AE6" w:rsidRPr="00BE44FC" w:rsidRDefault="00781AE6" w:rsidP="00781AE6">
      <w:pPr>
        <w:pStyle w:val="4bodytext"/>
        <w:numPr>
          <w:ilvl w:val="0"/>
          <w:numId w:val="0"/>
        </w:numPr>
        <w:spacing w:line="240" w:lineRule="auto"/>
        <w:rPr>
          <w:b/>
          <w:bCs/>
          <w:sz w:val="20"/>
          <w:szCs w:val="20"/>
          <w:lang w:val="en-GB"/>
        </w:rPr>
      </w:pPr>
    </w:p>
    <w:p w14:paraId="0568FF3C" w14:textId="28917147" w:rsidR="006547FB" w:rsidRPr="00BE44FC" w:rsidRDefault="006547FB" w:rsidP="00781AE6">
      <w:pPr>
        <w:pStyle w:val="4bodytext"/>
        <w:numPr>
          <w:ilvl w:val="0"/>
          <w:numId w:val="0"/>
        </w:numPr>
        <w:spacing w:line="240" w:lineRule="auto"/>
        <w:rPr>
          <w:b/>
          <w:bCs/>
          <w:sz w:val="20"/>
          <w:szCs w:val="20"/>
          <w:lang w:val="en-GB"/>
        </w:rPr>
      </w:pPr>
    </w:p>
    <w:p w14:paraId="72BC56B0" w14:textId="69A46FD5" w:rsidR="006547FB" w:rsidRPr="00BE44FC" w:rsidRDefault="006547FB" w:rsidP="00781AE6">
      <w:pPr>
        <w:pStyle w:val="4bodytext"/>
        <w:numPr>
          <w:ilvl w:val="0"/>
          <w:numId w:val="0"/>
        </w:numPr>
        <w:spacing w:line="240" w:lineRule="auto"/>
        <w:rPr>
          <w:b/>
          <w:bCs/>
          <w:sz w:val="20"/>
          <w:szCs w:val="20"/>
          <w:lang w:val="en-GB"/>
        </w:rPr>
      </w:pPr>
    </w:p>
    <w:p w14:paraId="221F15A3" w14:textId="576CB0E9" w:rsidR="006547FB" w:rsidRPr="00BE44FC" w:rsidRDefault="006547FB" w:rsidP="00781AE6">
      <w:pPr>
        <w:pStyle w:val="4bodytext"/>
        <w:numPr>
          <w:ilvl w:val="0"/>
          <w:numId w:val="0"/>
        </w:numPr>
        <w:spacing w:line="240" w:lineRule="auto"/>
        <w:rPr>
          <w:b/>
          <w:bCs/>
          <w:sz w:val="20"/>
          <w:szCs w:val="20"/>
          <w:lang w:val="en-GB"/>
        </w:rPr>
      </w:pPr>
    </w:p>
    <w:p w14:paraId="65CD4C9F" w14:textId="5D44624B" w:rsidR="006547FB" w:rsidRPr="00BE44FC" w:rsidRDefault="006547FB" w:rsidP="00781AE6">
      <w:pPr>
        <w:pStyle w:val="4bodytext"/>
        <w:numPr>
          <w:ilvl w:val="0"/>
          <w:numId w:val="0"/>
        </w:numPr>
        <w:spacing w:line="240" w:lineRule="auto"/>
        <w:rPr>
          <w:b/>
          <w:bCs/>
          <w:sz w:val="20"/>
          <w:szCs w:val="20"/>
          <w:lang w:val="en-GB"/>
        </w:rPr>
      </w:pPr>
    </w:p>
    <w:p w14:paraId="7B93346D" w14:textId="6D5FB9B3" w:rsidR="006547FB" w:rsidRPr="00BE44FC" w:rsidRDefault="006547FB" w:rsidP="00781AE6">
      <w:pPr>
        <w:pStyle w:val="4bodytext"/>
        <w:numPr>
          <w:ilvl w:val="0"/>
          <w:numId w:val="0"/>
        </w:numPr>
        <w:spacing w:line="240" w:lineRule="auto"/>
        <w:rPr>
          <w:b/>
          <w:bCs/>
          <w:sz w:val="20"/>
          <w:szCs w:val="20"/>
          <w:lang w:val="en-GB"/>
        </w:rPr>
      </w:pPr>
    </w:p>
    <w:p w14:paraId="17C9310B" w14:textId="1127614F" w:rsidR="006547FB" w:rsidRPr="00BE44FC" w:rsidRDefault="006547FB" w:rsidP="00781AE6">
      <w:pPr>
        <w:pStyle w:val="4bodytext"/>
        <w:numPr>
          <w:ilvl w:val="0"/>
          <w:numId w:val="0"/>
        </w:numPr>
        <w:spacing w:line="240" w:lineRule="auto"/>
        <w:rPr>
          <w:b/>
          <w:bCs/>
          <w:sz w:val="20"/>
          <w:szCs w:val="20"/>
          <w:lang w:val="en-GB"/>
        </w:rPr>
      </w:pPr>
    </w:p>
    <w:p w14:paraId="5194CC62" w14:textId="6592D7AF" w:rsidR="006547FB" w:rsidRPr="00BE44FC" w:rsidRDefault="006547FB" w:rsidP="00781AE6">
      <w:pPr>
        <w:pStyle w:val="4bodytext"/>
        <w:numPr>
          <w:ilvl w:val="0"/>
          <w:numId w:val="0"/>
        </w:numPr>
        <w:spacing w:line="240" w:lineRule="auto"/>
        <w:rPr>
          <w:b/>
          <w:bCs/>
          <w:sz w:val="20"/>
          <w:szCs w:val="20"/>
          <w:lang w:val="en-GB"/>
        </w:rPr>
      </w:pPr>
    </w:p>
    <w:p w14:paraId="668F0C41" w14:textId="6FF6E249" w:rsidR="006547FB" w:rsidRPr="00BE44FC" w:rsidRDefault="006547FB" w:rsidP="00781AE6">
      <w:pPr>
        <w:pStyle w:val="4bodytext"/>
        <w:numPr>
          <w:ilvl w:val="0"/>
          <w:numId w:val="0"/>
        </w:numPr>
        <w:spacing w:line="240" w:lineRule="auto"/>
        <w:rPr>
          <w:b/>
          <w:bCs/>
          <w:sz w:val="20"/>
          <w:szCs w:val="20"/>
          <w:lang w:val="en-GB"/>
        </w:rPr>
      </w:pPr>
    </w:p>
    <w:p w14:paraId="6C652015" w14:textId="177B69BF" w:rsidR="006547FB" w:rsidRPr="00BE44FC" w:rsidRDefault="006547FB" w:rsidP="00781AE6">
      <w:pPr>
        <w:pStyle w:val="4bodytext"/>
        <w:numPr>
          <w:ilvl w:val="0"/>
          <w:numId w:val="0"/>
        </w:numPr>
        <w:spacing w:line="240" w:lineRule="auto"/>
        <w:rPr>
          <w:b/>
          <w:bCs/>
          <w:sz w:val="20"/>
          <w:szCs w:val="20"/>
          <w:lang w:val="en-GB"/>
        </w:rPr>
      </w:pPr>
    </w:p>
    <w:p w14:paraId="05F74713" w14:textId="6ED22DDB" w:rsidR="00163EAD" w:rsidRPr="00BE44FC" w:rsidRDefault="00163EAD" w:rsidP="006547FB">
      <w:pPr>
        <w:pStyle w:val="4bodytext"/>
        <w:numPr>
          <w:ilvl w:val="0"/>
          <w:numId w:val="0"/>
        </w:numPr>
        <w:spacing w:line="240" w:lineRule="auto"/>
        <w:ind w:firstLine="720"/>
        <w:rPr>
          <w:sz w:val="20"/>
          <w:szCs w:val="20"/>
          <w:lang w:val="en-GB"/>
        </w:rPr>
      </w:pPr>
    </w:p>
    <w:p w14:paraId="75350041" w14:textId="1DC24339" w:rsidR="00163EAD" w:rsidRPr="00BE44FC" w:rsidRDefault="00163EAD" w:rsidP="006547FB">
      <w:pPr>
        <w:pStyle w:val="4bodytext"/>
        <w:numPr>
          <w:ilvl w:val="0"/>
          <w:numId w:val="0"/>
        </w:numPr>
        <w:spacing w:line="240" w:lineRule="auto"/>
        <w:ind w:firstLine="720"/>
        <w:rPr>
          <w:sz w:val="20"/>
          <w:szCs w:val="20"/>
          <w:lang w:val="en-GB"/>
        </w:rPr>
      </w:pPr>
    </w:p>
    <w:p w14:paraId="77B86816" w14:textId="6EB3720E" w:rsidR="00163EAD" w:rsidRPr="00BE44FC" w:rsidRDefault="00BE44FC" w:rsidP="006547FB">
      <w:pPr>
        <w:pStyle w:val="4bodytext"/>
        <w:numPr>
          <w:ilvl w:val="0"/>
          <w:numId w:val="0"/>
        </w:numPr>
        <w:spacing w:line="240" w:lineRule="auto"/>
        <w:ind w:firstLine="720"/>
        <w:rPr>
          <w:sz w:val="20"/>
          <w:szCs w:val="20"/>
          <w:lang w:val="en-GB"/>
        </w:rPr>
      </w:pPr>
      <w:r w:rsidRPr="00BE44FC">
        <w:rPr>
          <w:noProof/>
          <w:sz w:val="20"/>
          <w:szCs w:val="20"/>
          <w:lang w:val="en-GB" w:eastAsia="de-DE"/>
        </w:rPr>
        <mc:AlternateContent>
          <mc:Choice Requires="wps">
            <w:drawing>
              <wp:anchor distT="45720" distB="45720" distL="114300" distR="114300" simplePos="0" relativeHeight="251658752" behindDoc="0" locked="0" layoutInCell="1" allowOverlap="1" wp14:anchorId="0FC7FFCF" wp14:editId="3EC6B5FB">
                <wp:simplePos x="0" y="0"/>
                <wp:positionH relativeFrom="column">
                  <wp:posOffset>-56882</wp:posOffset>
                </wp:positionH>
                <wp:positionV relativeFrom="paragraph">
                  <wp:posOffset>255270</wp:posOffset>
                </wp:positionV>
                <wp:extent cx="3117215" cy="1404620"/>
                <wp:effectExtent l="0" t="0" r="6985" b="0"/>
                <wp:wrapSquare wrapText="bothSides"/>
                <wp:docPr id="3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1404620"/>
                        </a:xfrm>
                        <a:prstGeom prst="rect">
                          <a:avLst/>
                        </a:prstGeom>
                        <a:solidFill>
                          <a:srgbClr val="FFFFFF"/>
                        </a:solidFill>
                        <a:ln w="9525">
                          <a:noFill/>
                          <a:miter lim="800000"/>
                          <a:headEnd/>
                          <a:tailEnd/>
                        </a:ln>
                      </wps:spPr>
                      <wps:txbx>
                        <w:txbxContent>
                          <w:p w14:paraId="64C2588F" w14:textId="29EA083B" w:rsidR="00B74D71" w:rsidRPr="00BE44FC" w:rsidRDefault="00B74D71" w:rsidP="00163EAD">
                            <w:pPr>
                              <w:pStyle w:val="4bodytext"/>
                              <w:numPr>
                                <w:ilvl w:val="0"/>
                                <w:numId w:val="0"/>
                              </w:numPr>
                              <w:spacing w:line="240" w:lineRule="auto"/>
                              <w:rPr>
                                <w:lang w:val="en-GB"/>
                              </w:rPr>
                            </w:pPr>
                            <w:r w:rsidRPr="00BE44FC">
                              <w:rPr>
                                <w:b/>
                                <w:bCs/>
                                <w:sz w:val="20"/>
                                <w:szCs w:val="20"/>
                                <w:lang w:val="en-GB"/>
                              </w:rPr>
                              <w:t>Figure 8.</w:t>
                            </w:r>
                            <w:r w:rsidRPr="00BE44FC">
                              <w:rPr>
                                <w:sz w:val="20"/>
                                <w:szCs w:val="20"/>
                                <w:lang w:val="en-GB"/>
                              </w:rPr>
                              <w:t xml:space="preserve"> Member, supporting organisations and advisors of the Wadden </w:t>
                            </w:r>
                            <w:proofErr w:type="gramStart"/>
                            <w:r w:rsidRPr="00BE44FC">
                              <w:rPr>
                                <w:sz w:val="20"/>
                                <w:szCs w:val="20"/>
                                <w:lang w:val="en-GB"/>
                              </w:rPr>
                              <w:t>Sea Board</w:t>
                            </w:r>
                            <w:proofErr w:type="gramEnd"/>
                            <w:r w:rsidRPr="00BE44FC">
                              <w:rPr>
                                <w:sz w:val="20"/>
                                <w:szCs w:val="20"/>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C7FFCF" id="_x0000_s1030" type="#_x0000_t202" style="position:absolute;left:0;text-align:left;margin-left:-4.5pt;margin-top:20.1pt;width:245.4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" stroked="f">
                <v:textbox style="mso-fit-shape-to-text:t">
                  <w:txbxContent>
                    <w:p w14:paraId="64C2588F" w14:textId="29EA083B" w:rsidR="00B74D71" w:rsidRPr="00BE44FC" w:rsidRDefault="00B74D71" w:rsidP="00163EAD">
                      <w:pPr>
                        <w:pStyle w:val="4bodytext"/>
                        <w:numPr>
                          <w:ilvl w:val="0"/>
                          <w:numId w:val="0"/>
                        </w:numPr>
                        <w:spacing w:line="240" w:lineRule="auto"/>
                        <w:rPr>
                          <w:lang w:val="en-GB"/>
                        </w:rPr>
                      </w:pPr>
                      <w:r w:rsidRPr="00BE44FC">
                        <w:rPr>
                          <w:b/>
                          <w:bCs/>
                          <w:sz w:val="20"/>
                          <w:szCs w:val="20"/>
                          <w:lang w:val="en-GB"/>
                        </w:rPr>
                        <w:t>Figure 8.</w:t>
                      </w:r>
                      <w:r w:rsidRPr="00BE44FC">
                        <w:rPr>
                          <w:sz w:val="20"/>
                          <w:szCs w:val="20"/>
                          <w:lang w:val="en-GB"/>
                        </w:rPr>
                        <w:t xml:space="preserve"> Member, supporting organisations and advisors of the Wadden </w:t>
                      </w:r>
                      <w:proofErr w:type="gramStart"/>
                      <w:r w:rsidRPr="00BE44FC">
                        <w:rPr>
                          <w:sz w:val="20"/>
                          <w:szCs w:val="20"/>
                          <w:lang w:val="en-GB"/>
                        </w:rPr>
                        <w:t>Sea Board</w:t>
                      </w:r>
                      <w:proofErr w:type="gramEnd"/>
                      <w:r w:rsidRPr="00BE44FC">
                        <w:rPr>
                          <w:sz w:val="20"/>
                          <w:szCs w:val="20"/>
                          <w:lang w:val="en-GB"/>
                        </w:rPr>
                        <w:t>.</w:t>
                      </w:r>
                    </w:p>
                  </w:txbxContent>
                </v:textbox>
                <w10:wrap type="square"/>
              </v:shape>
            </w:pict>
          </mc:Fallback>
        </mc:AlternateContent>
      </w:r>
    </w:p>
    <w:p w14:paraId="178637BD" w14:textId="3D927DA7" w:rsidR="00163EAD" w:rsidRPr="00BE44FC" w:rsidRDefault="00163EAD" w:rsidP="006547FB">
      <w:pPr>
        <w:pStyle w:val="4bodytext"/>
        <w:numPr>
          <w:ilvl w:val="0"/>
          <w:numId w:val="0"/>
        </w:numPr>
        <w:spacing w:line="240" w:lineRule="auto"/>
        <w:ind w:firstLine="720"/>
        <w:rPr>
          <w:sz w:val="20"/>
          <w:szCs w:val="20"/>
          <w:lang w:val="en-GB"/>
        </w:rPr>
      </w:pPr>
    </w:p>
    <w:p w14:paraId="03E5A8A9" w14:textId="77777777" w:rsidR="00163EAD" w:rsidRPr="00BE44FC" w:rsidRDefault="00163EAD" w:rsidP="006547FB">
      <w:pPr>
        <w:pStyle w:val="4bodytext"/>
        <w:numPr>
          <w:ilvl w:val="0"/>
          <w:numId w:val="0"/>
        </w:numPr>
        <w:spacing w:line="240" w:lineRule="auto"/>
        <w:ind w:firstLine="720"/>
        <w:rPr>
          <w:sz w:val="20"/>
          <w:szCs w:val="20"/>
          <w:lang w:val="en-GB"/>
        </w:rPr>
      </w:pPr>
    </w:p>
    <w:p w14:paraId="25D0CA73" w14:textId="77777777" w:rsidR="00BE44FC" w:rsidRDefault="00BE44FC" w:rsidP="006547FB">
      <w:pPr>
        <w:pStyle w:val="4bodytext"/>
        <w:numPr>
          <w:ilvl w:val="0"/>
          <w:numId w:val="0"/>
        </w:numPr>
        <w:spacing w:line="240" w:lineRule="auto"/>
        <w:ind w:firstLine="720"/>
        <w:rPr>
          <w:sz w:val="20"/>
          <w:szCs w:val="20"/>
          <w:lang w:val="en-GB"/>
        </w:rPr>
        <w:sectPr w:rsidR="00BE44FC" w:rsidSect="00BE44FC">
          <w:pgSz w:w="16840" w:h="11901" w:orient="landscape"/>
          <w:pgMar w:top="1417" w:right="1417" w:bottom="1134" w:left="1417" w:header="0" w:footer="0" w:gutter="0"/>
          <w:cols w:space="708"/>
          <w:titlePg/>
          <w:docGrid w:linePitch="326"/>
        </w:sectPr>
      </w:pPr>
    </w:p>
    <w:p w14:paraId="4ADFC6AC" w14:textId="7854E969" w:rsidR="00781AE6" w:rsidRPr="00BE44FC" w:rsidRDefault="00C53A9F" w:rsidP="006B1355">
      <w:pPr>
        <w:pStyle w:val="2sub-sections"/>
        <w:numPr>
          <w:ilvl w:val="1"/>
          <w:numId w:val="40"/>
        </w:numPr>
        <w:outlineLvl w:val="1"/>
        <w:rPr>
          <w:lang w:val="en-GB"/>
        </w:rPr>
      </w:pPr>
      <w:bookmarkStart w:id="45" w:name="_Toc61272084"/>
      <w:bookmarkStart w:id="46" w:name="_Hlk37834245"/>
      <w:bookmarkStart w:id="47" w:name="_Hlk51493526"/>
      <w:r w:rsidRPr="00BE44FC">
        <w:rPr>
          <w:lang w:val="en-GB"/>
        </w:rPr>
        <w:lastRenderedPageBreak/>
        <w:t>M</w:t>
      </w:r>
      <w:r w:rsidR="00781AE6" w:rsidRPr="00BE44FC">
        <w:rPr>
          <w:lang w:val="en-GB"/>
        </w:rPr>
        <w:t xml:space="preserve">anagement </w:t>
      </w:r>
      <w:r w:rsidR="00817F6C" w:rsidRPr="00BE44FC">
        <w:rPr>
          <w:lang w:val="en-GB"/>
        </w:rPr>
        <w:t>C</w:t>
      </w:r>
      <w:r w:rsidR="00781AE6" w:rsidRPr="00BE44FC">
        <w:rPr>
          <w:lang w:val="en-GB"/>
        </w:rPr>
        <w:t>ycle</w:t>
      </w:r>
      <w:bookmarkEnd w:id="45"/>
      <w:r w:rsidR="00781AE6" w:rsidRPr="00BE44FC">
        <w:rPr>
          <w:lang w:val="en-GB"/>
        </w:rPr>
        <w:t xml:space="preserve"> </w:t>
      </w:r>
    </w:p>
    <w:p w14:paraId="4225D91B" w14:textId="0A1E3FC2" w:rsidR="00173913" w:rsidRPr="00BE44FC" w:rsidRDefault="00173913" w:rsidP="00173913">
      <w:pPr>
        <w:pStyle w:val="4bodytext"/>
        <w:numPr>
          <w:ilvl w:val="0"/>
          <w:numId w:val="0"/>
        </w:numPr>
        <w:rPr>
          <w:i/>
          <w:color w:val="808080" w:themeColor="background1" w:themeShade="80"/>
          <w:lang w:val="en-GB"/>
        </w:rPr>
      </w:pPr>
      <w:bookmarkStart w:id="48" w:name="_Hlk60915610"/>
      <w:bookmarkStart w:id="49" w:name="_Hlk52276858"/>
      <w:r w:rsidRPr="00BE44FC">
        <w:rPr>
          <w:color w:val="808080" w:themeColor="background1" w:themeShade="80"/>
          <w:lang w:val="en-GB"/>
        </w:rPr>
        <w:t>[</w:t>
      </w:r>
      <w:r w:rsidRPr="00BE44FC">
        <w:rPr>
          <w:color w:val="808080" w:themeColor="background1" w:themeShade="80"/>
          <w:u w:val="single"/>
          <w:lang w:val="en-GB"/>
        </w:rPr>
        <w:t>Note to site managers:</w:t>
      </w:r>
      <w:r w:rsidRPr="00BE44FC">
        <w:rPr>
          <w:color w:val="808080" w:themeColor="background1" w:themeShade="80"/>
          <w:lang w:val="en-GB"/>
        </w:rPr>
        <w:t xml:space="preserve"> </w:t>
      </w:r>
      <w:r w:rsidR="00ED5AC0" w:rsidRPr="00BE44FC">
        <w:rPr>
          <w:color w:val="808080" w:themeColor="background1" w:themeShade="80"/>
          <w:lang w:val="en-GB"/>
        </w:rPr>
        <w:t xml:space="preserve">Can we make this heading operational and useful for site managers? </w:t>
      </w:r>
      <w:r w:rsidRPr="00BE44FC">
        <w:rPr>
          <w:color w:val="808080" w:themeColor="background1" w:themeShade="80"/>
          <w:lang w:val="en-GB"/>
        </w:rPr>
        <w:t xml:space="preserve">The management cycle highlights some of the gaps we have and can improve support for the responsible authorities in the management of the key topics. </w:t>
      </w:r>
      <w:r w:rsidR="00ED5AC0" w:rsidRPr="00BE44FC">
        <w:rPr>
          <w:color w:val="808080" w:themeColor="background1" w:themeShade="80"/>
          <w:lang w:val="en-GB"/>
        </w:rPr>
        <w:t>Site</w:t>
      </w:r>
      <w:r w:rsidRPr="00BE44FC">
        <w:rPr>
          <w:color w:val="808080" w:themeColor="background1" w:themeShade="80"/>
          <w:lang w:val="en-GB"/>
        </w:rPr>
        <w:t xml:space="preserve"> managers</w:t>
      </w:r>
      <w:r w:rsidR="00ED5AC0" w:rsidRPr="00BE44FC">
        <w:rPr>
          <w:color w:val="808080" w:themeColor="background1" w:themeShade="80"/>
          <w:lang w:val="en-GB"/>
        </w:rPr>
        <w:t xml:space="preserve"> can</w:t>
      </w:r>
      <w:r w:rsidRPr="00BE44FC">
        <w:rPr>
          <w:color w:val="808080" w:themeColor="background1" w:themeShade="80"/>
          <w:lang w:val="en-GB"/>
        </w:rPr>
        <w:t xml:space="preserve"> showcase good practices for management on the ground, including challenges where further collaboration </w:t>
      </w:r>
      <w:r w:rsidR="00ED5AC0" w:rsidRPr="00BE44FC">
        <w:rPr>
          <w:color w:val="808080" w:themeColor="background1" w:themeShade="80"/>
          <w:lang w:val="en-GB"/>
        </w:rPr>
        <w:t>is needed</w:t>
      </w:r>
      <w:r w:rsidRPr="00BE44FC">
        <w:rPr>
          <w:color w:val="808080" w:themeColor="background1" w:themeShade="80"/>
          <w:lang w:val="en-GB"/>
        </w:rPr>
        <w:t>.]</w:t>
      </w:r>
    </w:p>
    <w:bookmarkEnd w:id="48"/>
    <w:p w14:paraId="39737018" w14:textId="323D90BE" w:rsidR="006B1355" w:rsidRPr="00BE44FC" w:rsidRDefault="00173913" w:rsidP="00173913">
      <w:pPr>
        <w:pStyle w:val="4bodytext"/>
        <w:numPr>
          <w:ilvl w:val="0"/>
          <w:numId w:val="0"/>
        </w:numPr>
        <w:rPr>
          <w:color w:val="000000"/>
          <w:lang w:val="en-GB"/>
        </w:rPr>
      </w:pPr>
      <w:r w:rsidRPr="00BE44FC">
        <w:rPr>
          <w:color w:val="000000"/>
          <w:lang w:val="en-GB"/>
        </w:rPr>
        <w:t>T</w:t>
      </w:r>
      <w:r w:rsidR="006B1355" w:rsidRPr="00BE44FC">
        <w:rPr>
          <w:color w:val="000000"/>
          <w:lang w:val="en-GB"/>
        </w:rPr>
        <w:t xml:space="preserve">he existing TWSC management instruments are organized in the phases of the management cycle. The Operational Guidelines for the Implementation of the World Heritage Convention (§ 111) states that a management cycle of planning, implementation, monitoring, </w:t>
      </w:r>
      <w:proofErr w:type="gramStart"/>
      <w:r w:rsidR="006B1355" w:rsidRPr="00BE44FC">
        <w:rPr>
          <w:color w:val="000000"/>
          <w:lang w:val="en-GB"/>
        </w:rPr>
        <w:t>evaluation</w:t>
      </w:r>
      <w:proofErr w:type="gramEnd"/>
      <w:r w:rsidR="006B1355" w:rsidRPr="00BE44FC">
        <w:rPr>
          <w:color w:val="000000"/>
          <w:lang w:val="en-GB"/>
        </w:rPr>
        <w:t xml:space="preserve"> and feedback </w:t>
      </w:r>
      <w:r w:rsidRPr="00BE44FC">
        <w:rPr>
          <w:color w:val="000000"/>
          <w:lang w:val="en-GB"/>
        </w:rPr>
        <w:t>are</w:t>
      </w:r>
      <w:r w:rsidR="006B1355" w:rsidRPr="00BE44FC">
        <w:rPr>
          <w:color w:val="000000"/>
          <w:lang w:val="en-GB"/>
        </w:rPr>
        <w:t xml:space="preserve"> among the elements of an effective management</w:t>
      </w:r>
      <w:r w:rsidR="00011028" w:rsidRPr="00BE44FC">
        <w:rPr>
          <w:color w:val="000000"/>
          <w:lang w:val="en-GB"/>
        </w:rPr>
        <w:t xml:space="preserve"> (Figure 9)</w:t>
      </w:r>
      <w:r w:rsidR="006B1355" w:rsidRPr="00BE44FC">
        <w:rPr>
          <w:color w:val="000000"/>
          <w:lang w:val="en-GB"/>
        </w:rPr>
        <w:t xml:space="preserve">. </w:t>
      </w:r>
    </w:p>
    <w:bookmarkEnd w:id="49"/>
    <w:p w14:paraId="05D5A122" w14:textId="69173A03" w:rsidR="00781AE6" w:rsidRPr="00BE44FC" w:rsidRDefault="00781AE6" w:rsidP="00781AE6">
      <w:pPr>
        <w:pStyle w:val="3subheadings"/>
        <w:rPr>
          <w:lang w:val="en-GB"/>
        </w:rPr>
      </w:pPr>
      <w:r w:rsidRPr="00BE44FC">
        <w:rPr>
          <w:lang w:val="en-GB"/>
        </w:rPr>
        <w:t>Planning</w:t>
      </w:r>
    </w:p>
    <w:p w14:paraId="6F93575C" w14:textId="459DB7FE" w:rsidR="00781AE6" w:rsidRPr="00BE44FC" w:rsidRDefault="00781AE6" w:rsidP="00781AE6">
      <w:pPr>
        <w:pStyle w:val="4bodytext"/>
        <w:numPr>
          <w:ilvl w:val="0"/>
          <w:numId w:val="0"/>
        </w:numPr>
        <w:rPr>
          <w:rFonts w:cs="Rotis Sans Serif Std"/>
          <w:color w:val="000000"/>
          <w:lang w:val="en-GB"/>
        </w:rPr>
      </w:pPr>
      <w:r w:rsidRPr="00BE44FC">
        <w:rPr>
          <w:rFonts w:cs="Rotis Sans Serif Std"/>
          <w:color w:val="000000"/>
          <w:lang w:val="en-GB"/>
        </w:rPr>
        <w:t xml:space="preserve">The Guiding Principle </w:t>
      </w:r>
      <w:r w:rsidRPr="00BE44FC">
        <w:rPr>
          <w:lang w:val="en-GB"/>
        </w:rPr>
        <w:t xml:space="preserve">of the TWSC since 1991 </w:t>
      </w:r>
      <w:r w:rsidR="00BD7014" w:rsidRPr="00BE44FC">
        <w:rPr>
          <w:lang w:val="en-GB"/>
        </w:rPr>
        <w:t xml:space="preserve">is </w:t>
      </w:r>
      <w:r w:rsidRPr="00BE44FC">
        <w:rPr>
          <w:lang w:val="en-GB"/>
        </w:rPr>
        <w:t xml:space="preserve">the guideline for management planning </w:t>
      </w:r>
      <w:r w:rsidRPr="00BE44FC">
        <w:rPr>
          <w:rFonts w:cs="Rotis Sans Serif Std"/>
          <w:color w:val="000000"/>
          <w:lang w:val="en-GB"/>
        </w:rPr>
        <w:t>(6</w:t>
      </w:r>
      <w:r w:rsidRPr="00BE44FC">
        <w:rPr>
          <w:rFonts w:cs="Rotis Sans Serif Std"/>
          <w:color w:val="000000"/>
          <w:vertAlign w:val="superscript"/>
          <w:lang w:val="en-GB"/>
        </w:rPr>
        <w:t>th</w:t>
      </w:r>
      <w:r w:rsidRPr="00BE44FC">
        <w:rPr>
          <w:rFonts w:cs="Rotis Sans Serif Std"/>
          <w:color w:val="000000"/>
          <w:lang w:val="en-GB"/>
        </w:rPr>
        <w:t xml:space="preserve"> Trilateral Governmental Conference in Esbjerg, 1991). An essential element of the management system and the backbone of the planning phase in the management cycle is the </w:t>
      </w:r>
      <w:r w:rsidRPr="00BE44FC">
        <w:rPr>
          <w:lang w:val="en-GB"/>
        </w:rPr>
        <w:t xml:space="preserve">Wadden Sea Plan (WSP). </w:t>
      </w:r>
      <w:r w:rsidRPr="00BE44FC">
        <w:rPr>
          <w:rFonts w:cs="Rotis Sans Serif Std"/>
          <w:color w:val="000000"/>
          <w:lang w:val="en-GB"/>
        </w:rPr>
        <w:t>The WSP was adopted at the 8</w:t>
      </w:r>
      <w:r w:rsidRPr="00BE44FC">
        <w:rPr>
          <w:rFonts w:cs="Rotis Sans Serif Std"/>
          <w:color w:val="000000"/>
          <w:vertAlign w:val="superscript"/>
          <w:lang w:val="en-GB"/>
        </w:rPr>
        <w:t>th</w:t>
      </w:r>
      <w:r w:rsidRPr="00BE44FC">
        <w:rPr>
          <w:rFonts w:cs="Rotis Sans Serif Std"/>
          <w:color w:val="000000"/>
          <w:lang w:val="en-GB"/>
        </w:rPr>
        <w:t xml:space="preserve"> Trilateral Governmental Conference in Stade in 1997 and updated in 2010 (11</w:t>
      </w:r>
      <w:r w:rsidRPr="00BE44FC">
        <w:rPr>
          <w:rFonts w:cs="Rotis Sans Serif Std"/>
          <w:color w:val="000000"/>
          <w:vertAlign w:val="superscript"/>
          <w:lang w:val="en-GB"/>
        </w:rPr>
        <w:t>th</w:t>
      </w:r>
      <w:r w:rsidRPr="00BE44FC">
        <w:rPr>
          <w:rFonts w:cs="Rotis Sans Serif Std"/>
          <w:color w:val="000000"/>
          <w:lang w:val="en-GB"/>
        </w:rPr>
        <w:t xml:space="preserve"> Trilateral Governmental Conference in Sylt, 2010) to </w:t>
      </w:r>
      <w:proofErr w:type="gramStart"/>
      <w:r w:rsidRPr="00BE44FC">
        <w:rPr>
          <w:rFonts w:cs="Rotis Sans Serif Std"/>
          <w:color w:val="000000"/>
          <w:lang w:val="en-GB"/>
        </w:rPr>
        <w:t>take into account</w:t>
      </w:r>
      <w:proofErr w:type="gramEnd"/>
      <w:r w:rsidRPr="00BE44FC">
        <w:rPr>
          <w:rFonts w:cs="Rotis Sans Serif Std"/>
          <w:color w:val="000000"/>
          <w:lang w:val="en-GB"/>
        </w:rPr>
        <w:t xml:space="preserve"> the EU Directives and the inscription of the Wadden Sea World Heritage.</w:t>
      </w:r>
      <w:r w:rsidRPr="00BE44FC">
        <w:rPr>
          <w:rFonts w:cs="Rotis Sans Serif Std"/>
          <w:color w:val="000000"/>
          <w:sz w:val="18"/>
          <w:szCs w:val="18"/>
          <w:lang w:val="en-GB"/>
        </w:rPr>
        <w:t xml:space="preserve"> </w:t>
      </w:r>
    </w:p>
    <w:p w14:paraId="028B659A" w14:textId="38481BCA" w:rsidR="00781AE6" w:rsidRPr="00BE44FC" w:rsidRDefault="00781AE6" w:rsidP="00781AE6">
      <w:pPr>
        <w:pStyle w:val="4bodytext"/>
        <w:numPr>
          <w:ilvl w:val="0"/>
          <w:numId w:val="0"/>
        </w:numPr>
        <w:rPr>
          <w:rFonts w:cs="HouschkaAltPro-Medium"/>
          <w:lang w:val="en-GB"/>
        </w:rPr>
      </w:pPr>
      <w:r w:rsidRPr="00BE44FC">
        <w:rPr>
          <w:rFonts w:cs="HouschkaAltPro-Medium"/>
          <w:lang w:val="en-GB"/>
        </w:rPr>
        <w:t>The Ministerial Declarations issued on the occasions of the Trilateral Governmental Conferences every four years, are political declara</w:t>
      </w:r>
      <w:r w:rsidRPr="00BE44FC">
        <w:rPr>
          <w:rFonts w:cs="HouschkaAltPro-Medium"/>
          <w:lang w:val="en-GB"/>
        </w:rPr>
        <w:softHyphen/>
        <w:t>tions, in which agreements are made between the governments, which are relevant for all areas of the cooperation such as management, monitoring, international cooperation, etc. The declarations are therefore an integra</w:t>
      </w:r>
      <w:r w:rsidR="00996AD4" w:rsidRPr="00BE44FC">
        <w:rPr>
          <w:rFonts w:cs="HouschkaAltPro-Medium"/>
          <w:lang w:val="en-GB"/>
        </w:rPr>
        <w:t>l</w:t>
      </w:r>
      <w:r w:rsidRPr="00BE44FC">
        <w:rPr>
          <w:rFonts w:cs="HouschkaAltPro-Medium"/>
          <w:lang w:val="en-GB"/>
        </w:rPr>
        <w:t xml:space="preserve"> part of the total pro</w:t>
      </w:r>
      <w:r w:rsidRPr="00BE44FC">
        <w:rPr>
          <w:rFonts w:cs="HouschkaAltPro-Medium"/>
          <w:lang w:val="en-GB"/>
        </w:rPr>
        <w:softHyphen/>
        <w:t xml:space="preserve">tection and management </w:t>
      </w:r>
      <w:r w:rsidR="00996AD4" w:rsidRPr="00BE44FC">
        <w:rPr>
          <w:rFonts w:cs="HouschkaAltPro-Medium"/>
          <w:lang w:val="en-GB"/>
        </w:rPr>
        <w:t xml:space="preserve">scheme </w:t>
      </w:r>
      <w:r w:rsidRPr="00BE44FC">
        <w:rPr>
          <w:rFonts w:cs="HouschkaAltPro-Medium"/>
          <w:lang w:val="en-GB"/>
        </w:rPr>
        <w:t>of the prop</w:t>
      </w:r>
      <w:r w:rsidRPr="00BE44FC">
        <w:rPr>
          <w:rFonts w:cs="HouschkaAltPro-Medium"/>
          <w:lang w:val="en-GB"/>
        </w:rPr>
        <w:softHyphen/>
        <w:t xml:space="preserve">erty to which the governments have committed themselves and are politically binding for the </w:t>
      </w:r>
      <w:r w:rsidR="00BD7014" w:rsidRPr="00BE44FC">
        <w:rPr>
          <w:rFonts w:cs="HouschkaAltPro-Medium"/>
          <w:lang w:val="en-GB"/>
        </w:rPr>
        <w:t>appropriate</w:t>
      </w:r>
      <w:r w:rsidRPr="00BE44FC">
        <w:rPr>
          <w:rFonts w:cs="HouschkaAltPro-Medium"/>
          <w:lang w:val="en-GB"/>
        </w:rPr>
        <w:t xml:space="preserve"> authorities in the three </w:t>
      </w:r>
      <w:r w:rsidR="00907270" w:rsidRPr="00BE44FC">
        <w:rPr>
          <w:rFonts w:cs="HouschkaAltPro-Medium"/>
          <w:lang w:val="en-GB"/>
        </w:rPr>
        <w:t>countries</w:t>
      </w:r>
      <w:r w:rsidRPr="00BE44FC">
        <w:rPr>
          <w:rFonts w:cs="HouschkaAltPro-Medium"/>
          <w:lang w:val="en-GB"/>
        </w:rPr>
        <w:t>.</w:t>
      </w:r>
    </w:p>
    <w:p w14:paraId="4CBD6775" w14:textId="354ABF93" w:rsidR="00ED5AC0" w:rsidRPr="00BE44FC" w:rsidRDefault="00ED5AC0" w:rsidP="00ED5AC0">
      <w:pPr>
        <w:autoSpaceDE w:val="0"/>
        <w:autoSpaceDN w:val="0"/>
        <w:adjustRightInd w:val="0"/>
        <w:rPr>
          <w:lang w:val="en-GB"/>
        </w:rPr>
      </w:pPr>
      <w:r w:rsidRPr="00BE44FC">
        <w:rPr>
          <w:rFonts w:cs="HouschkaAltPro-Medium"/>
          <w:szCs w:val="22"/>
          <w:lang w:val="en-GB"/>
        </w:rPr>
        <w:t xml:space="preserve">At the national level, management and monitoring activities are guided by the requirements of the national management systems and relevant EU law. Among these are: Natura 2000 management plans in Denmark and the Netherlands, National Park Management Plan in </w:t>
      </w:r>
      <w:proofErr w:type="gramStart"/>
      <w:r w:rsidRPr="00BE44FC">
        <w:rPr>
          <w:rFonts w:cs="HouschkaAltPro-Medium"/>
          <w:szCs w:val="22"/>
          <w:lang w:val="en-GB"/>
        </w:rPr>
        <w:t>Denmark</w:t>
      </w:r>
      <w:proofErr w:type="gramEnd"/>
      <w:r w:rsidRPr="00BE44FC">
        <w:rPr>
          <w:rFonts w:cs="HouschkaAltPro-Medium"/>
          <w:szCs w:val="22"/>
          <w:lang w:val="en-GB"/>
        </w:rPr>
        <w:t xml:space="preserve"> and several management plans for the Wadden Sea area in the Netherlands. In Germany, the WSP as the management plan for Natura 2000 areas within the Wadden Sea and the Wadden Sea National Parks.</w:t>
      </w:r>
    </w:p>
    <w:p w14:paraId="415EE156" w14:textId="6FF7689F" w:rsidR="00EB7962" w:rsidRPr="00BE44FC" w:rsidRDefault="00EB7962" w:rsidP="00781AE6">
      <w:pPr>
        <w:pStyle w:val="4bodytext"/>
        <w:numPr>
          <w:ilvl w:val="0"/>
          <w:numId w:val="0"/>
        </w:numPr>
        <w:rPr>
          <w:rFonts w:cs="HouschkaAltPro-Medium"/>
          <w:lang w:val="en-GB"/>
        </w:rPr>
      </w:pPr>
    </w:p>
    <w:p w14:paraId="01758770" w14:textId="14D987EA" w:rsidR="00EB7962" w:rsidRPr="00BE44FC" w:rsidRDefault="00EB7962" w:rsidP="00781AE6">
      <w:pPr>
        <w:pStyle w:val="4bodytext"/>
        <w:numPr>
          <w:ilvl w:val="0"/>
          <w:numId w:val="0"/>
        </w:numPr>
        <w:rPr>
          <w:rFonts w:cs="HouschkaAltPro-Medium"/>
          <w:lang w:val="en-GB"/>
        </w:rPr>
      </w:pPr>
    </w:p>
    <w:p w14:paraId="783FE6A2" w14:textId="467FDD42" w:rsidR="00EB7962" w:rsidRPr="00BE44FC" w:rsidRDefault="00EB7962" w:rsidP="00781AE6">
      <w:pPr>
        <w:pStyle w:val="4bodytext"/>
        <w:numPr>
          <w:ilvl w:val="0"/>
          <w:numId w:val="0"/>
        </w:numPr>
        <w:rPr>
          <w:rFonts w:cs="HouschkaAltPro-Medium"/>
          <w:lang w:val="en-GB"/>
        </w:rPr>
      </w:pPr>
    </w:p>
    <w:p w14:paraId="32580DB6" w14:textId="7712C5B2" w:rsidR="00EB7962" w:rsidRPr="00BE44FC" w:rsidRDefault="00EB7962" w:rsidP="00781AE6">
      <w:pPr>
        <w:pStyle w:val="4bodytext"/>
        <w:numPr>
          <w:ilvl w:val="0"/>
          <w:numId w:val="0"/>
        </w:numPr>
        <w:rPr>
          <w:rFonts w:cs="HouschkaAltPro-Medium"/>
          <w:lang w:val="en-GB"/>
        </w:rPr>
      </w:pPr>
    </w:p>
    <w:p w14:paraId="263741EA" w14:textId="30E8786A" w:rsidR="00EB7962" w:rsidRPr="00BE44FC" w:rsidRDefault="00EB7962" w:rsidP="00781AE6">
      <w:pPr>
        <w:pStyle w:val="4bodytext"/>
        <w:numPr>
          <w:ilvl w:val="0"/>
          <w:numId w:val="0"/>
        </w:numPr>
        <w:rPr>
          <w:rFonts w:cs="HouschkaAltPro-Medium"/>
          <w:lang w:val="en-GB"/>
        </w:rPr>
      </w:pPr>
    </w:p>
    <w:p w14:paraId="61603C25" w14:textId="43F035C7" w:rsidR="00EB7962" w:rsidRPr="00BE44FC" w:rsidRDefault="00EB7962" w:rsidP="00781AE6">
      <w:pPr>
        <w:pStyle w:val="4bodytext"/>
        <w:numPr>
          <w:ilvl w:val="0"/>
          <w:numId w:val="0"/>
        </w:numPr>
        <w:rPr>
          <w:rFonts w:cs="HouschkaAltPro-Medium"/>
          <w:lang w:val="en-GB"/>
        </w:rPr>
      </w:pPr>
    </w:p>
    <w:p w14:paraId="3C355670" w14:textId="2805EB15" w:rsidR="00C05811" w:rsidRPr="00BE44FC" w:rsidRDefault="00C05811" w:rsidP="00A5775A">
      <w:pPr>
        <w:autoSpaceDE w:val="0"/>
        <w:autoSpaceDN w:val="0"/>
        <w:adjustRightInd w:val="0"/>
        <w:rPr>
          <w:rFonts w:cs="HouschkaAltPro-Medium"/>
          <w:szCs w:val="22"/>
          <w:lang w:val="en-GB"/>
        </w:rPr>
      </w:pPr>
      <w:r w:rsidRPr="00BE44FC">
        <w:rPr>
          <w:rFonts w:cs="HouschkaAltPro-Medium"/>
          <w:noProof/>
          <w:szCs w:val="22"/>
          <w:lang w:val="en-GB" w:eastAsia="de-DE"/>
        </w:rPr>
        <w:lastRenderedPageBreak/>
        <w:drawing>
          <wp:anchor distT="0" distB="0" distL="114300" distR="114300" simplePos="0" relativeHeight="251661824" behindDoc="0" locked="0" layoutInCell="1" allowOverlap="1" wp14:anchorId="36C89FA5" wp14:editId="034199E9">
            <wp:simplePos x="0" y="0"/>
            <wp:positionH relativeFrom="column">
              <wp:posOffset>-109220</wp:posOffset>
            </wp:positionH>
            <wp:positionV relativeFrom="paragraph">
              <wp:posOffset>79324</wp:posOffset>
            </wp:positionV>
            <wp:extent cx="9273456" cy="5318150"/>
            <wp:effectExtent l="0" t="0" r="4445" b="0"/>
            <wp:wrapNone/>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Grafik 328"/>
                    <pic:cNvPicPr/>
                  </pic:nvPicPr>
                  <pic:blipFill rotWithShape="1">
                    <a:blip r:embed="rId28"/>
                    <a:srcRect t="11522" b="7367"/>
                    <a:stretch/>
                  </pic:blipFill>
                  <pic:spPr bwMode="auto">
                    <a:xfrm>
                      <a:off x="0" y="0"/>
                      <a:ext cx="9273456" cy="531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7EBE62" w14:textId="7D4DAD7F" w:rsidR="00C05811" w:rsidRPr="00BE44FC" w:rsidRDefault="00C05811" w:rsidP="00A5775A">
      <w:pPr>
        <w:autoSpaceDE w:val="0"/>
        <w:autoSpaceDN w:val="0"/>
        <w:adjustRightInd w:val="0"/>
        <w:rPr>
          <w:rFonts w:cs="HouschkaAltPro-Medium"/>
          <w:szCs w:val="22"/>
          <w:lang w:val="en-GB"/>
        </w:rPr>
      </w:pPr>
    </w:p>
    <w:p w14:paraId="37A6DE71" w14:textId="01CF59C7" w:rsidR="00C05811" w:rsidRPr="00BE44FC" w:rsidRDefault="00C05811" w:rsidP="00A5775A">
      <w:pPr>
        <w:autoSpaceDE w:val="0"/>
        <w:autoSpaceDN w:val="0"/>
        <w:adjustRightInd w:val="0"/>
        <w:rPr>
          <w:rFonts w:cs="HouschkaAltPro-Medium"/>
          <w:szCs w:val="22"/>
          <w:lang w:val="en-GB"/>
        </w:rPr>
      </w:pPr>
    </w:p>
    <w:p w14:paraId="682A8086" w14:textId="78BD0F12" w:rsidR="00C05811" w:rsidRPr="00BE44FC" w:rsidRDefault="00C05811" w:rsidP="00A5775A">
      <w:pPr>
        <w:autoSpaceDE w:val="0"/>
        <w:autoSpaceDN w:val="0"/>
        <w:adjustRightInd w:val="0"/>
        <w:rPr>
          <w:rFonts w:cs="HouschkaAltPro-Medium"/>
          <w:szCs w:val="22"/>
          <w:lang w:val="en-GB"/>
        </w:rPr>
      </w:pPr>
    </w:p>
    <w:p w14:paraId="039D123E" w14:textId="3BD18321" w:rsidR="00C05811" w:rsidRPr="00BE44FC" w:rsidRDefault="00C05811" w:rsidP="00A5775A">
      <w:pPr>
        <w:autoSpaceDE w:val="0"/>
        <w:autoSpaceDN w:val="0"/>
        <w:adjustRightInd w:val="0"/>
        <w:rPr>
          <w:rFonts w:cs="HouschkaAltPro-Medium"/>
          <w:szCs w:val="22"/>
          <w:lang w:val="en-GB"/>
        </w:rPr>
      </w:pPr>
    </w:p>
    <w:p w14:paraId="6FA06213" w14:textId="76DF71FA" w:rsidR="00C05811" w:rsidRPr="00BE44FC" w:rsidRDefault="00C05811" w:rsidP="00A5775A">
      <w:pPr>
        <w:autoSpaceDE w:val="0"/>
        <w:autoSpaceDN w:val="0"/>
        <w:adjustRightInd w:val="0"/>
        <w:rPr>
          <w:rFonts w:cs="HouschkaAltPro-Medium"/>
          <w:szCs w:val="22"/>
          <w:lang w:val="en-GB"/>
        </w:rPr>
      </w:pPr>
    </w:p>
    <w:p w14:paraId="7524866B" w14:textId="1545A7CA" w:rsidR="00C05811" w:rsidRPr="00BE44FC" w:rsidRDefault="00C05811" w:rsidP="00A5775A">
      <w:pPr>
        <w:autoSpaceDE w:val="0"/>
        <w:autoSpaceDN w:val="0"/>
        <w:adjustRightInd w:val="0"/>
        <w:rPr>
          <w:rFonts w:cs="HouschkaAltPro-Medium"/>
          <w:szCs w:val="22"/>
          <w:lang w:val="en-GB"/>
        </w:rPr>
      </w:pPr>
    </w:p>
    <w:p w14:paraId="2C42C008" w14:textId="17CDCFF8" w:rsidR="00C05811" w:rsidRPr="00BE44FC" w:rsidRDefault="00C05811" w:rsidP="00A5775A">
      <w:pPr>
        <w:autoSpaceDE w:val="0"/>
        <w:autoSpaceDN w:val="0"/>
        <w:adjustRightInd w:val="0"/>
        <w:rPr>
          <w:rFonts w:cs="HouschkaAltPro-Medium"/>
          <w:szCs w:val="22"/>
          <w:lang w:val="en-GB"/>
        </w:rPr>
      </w:pPr>
    </w:p>
    <w:p w14:paraId="4DB0277F" w14:textId="79E81B22" w:rsidR="00C05811" w:rsidRPr="00BE44FC" w:rsidRDefault="00C05811" w:rsidP="00A5775A">
      <w:pPr>
        <w:autoSpaceDE w:val="0"/>
        <w:autoSpaceDN w:val="0"/>
        <w:adjustRightInd w:val="0"/>
        <w:rPr>
          <w:rFonts w:cs="HouschkaAltPro-Medium"/>
          <w:szCs w:val="22"/>
          <w:lang w:val="en-GB"/>
        </w:rPr>
      </w:pPr>
    </w:p>
    <w:p w14:paraId="5865EC0C" w14:textId="591D7C92" w:rsidR="00C05811" w:rsidRPr="00BE44FC" w:rsidRDefault="00C05811" w:rsidP="00A5775A">
      <w:pPr>
        <w:autoSpaceDE w:val="0"/>
        <w:autoSpaceDN w:val="0"/>
        <w:adjustRightInd w:val="0"/>
        <w:rPr>
          <w:rFonts w:cs="HouschkaAltPro-Medium"/>
          <w:szCs w:val="22"/>
          <w:lang w:val="en-GB"/>
        </w:rPr>
      </w:pPr>
    </w:p>
    <w:p w14:paraId="5B40E2AD" w14:textId="6344E76E" w:rsidR="00C05811" w:rsidRPr="00BE44FC" w:rsidRDefault="00C05811" w:rsidP="00A5775A">
      <w:pPr>
        <w:autoSpaceDE w:val="0"/>
        <w:autoSpaceDN w:val="0"/>
        <w:adjustRightInd w:val="0"/>
        <w:rPr>
          <w:rFonts w:cs="HouschkaAltPro-Medium"/>
          <w:szCs w:val="22"/>
          <w:lang w:val="en-GB"/>
        </w:rPr>
      </w:pPr>
    </w:p>
    <w:p w14:paraId="656F45F8" w14:textId="78DC2138" w:rsidR="00C05811" w:rsidRPr="00BE44FC" w:rsidRDefault="00C05811" w:rsidP="00A5775A">
      <w:pPr>
        <w:autoSpaceDE w:val="0"/>
        <w:autoSpaceDN w:val="0"/>
        <w:adjustRightInd w:val="0"/>
        <w:rPr>
          <w:rFonts w:cs="HouschkaAltPro-Medium"/>
          <w:szCs w:val="22"/>
          <w:lang w:val="en-GB"/>
        </w:rPr>
      </w:pPr>
    </w:p>
    <w:p w14:paraId="2FF3514A" w14:textId="248245BF" w:rsidR="00C05811" w:rsidRPr="00BE44FC" w:rsidRDefault="00C05811" w:rsidP="00A5775A">
      <w:pPr>
        <w:autoSpaceDE w:val="0"/>
        <w:autoSpaceDN w:val="0"/>
        <w:adjustRightInd w:val="0"/>
        <w:rPr>
          <w:rFonts w:cs="HouschkaAltPro-Medium"/>
          <w:szCs w:val="22"/>
          <w:lang w:val="en-GB"/>
        </w:rPr>
      </w:pPr>
    </w:p>
    <w:p w14:paraId="34BA7D44" w14:textId="71645B1D" w:rsidR="00C05811" w:rsidRPr="00BE44FC" w:rsidRDefault="00C05811" w:rsidP="00A5775A">
      <w:pPr>
        <w:autoSpaceDE w:val="0"/>
        <w:autoSpaceDN w:val="0"/>
        <w:adjustRightInd w:val="0"/>
        <w:rPr>
          <w:rFonts w:cs="HouschkaAltPro-Medium"/>
          <w:szCs w:val="22"/>
          <w:lang w:val="en-GB"/>
        </w:rPr>
      </w:pPr>
    </w:p>
    <w:p w14:paraId="32085754" w14:textId="13D3635A" w:rsidR="00C05811" w:rsidRPr="00BE44FC" w:rsidRDefault="00C05811" w:rsidP="00A5775A">
      <w:pPr>
        <w:autoSpaceDE w:val="0"/>
        <w:autoSpaceDN w:val="0"/>
        <w:adjustRightInd w:val="0"/>
        <w:rPr>
          <w:rFonts w:cs="HouschkaAltPro-Medium"/>
          <w:szCs w:val="22"/>
          <w:lang w:val="en-GB"/>
        </w:rPr>
      </w:pPr>
    </w:p>
    <w:p w14:paraId="13CAF337" w14:textId="46BCA046" w:rsidR="00C05811" w:rsidRPr="00BE44FC" w:rsidRDefault="00C05811" w:rsidP="00A5775A">
      <w:pPr>
        <w:autoSpaceDE w:val="0"/>
        <w:autoSpaceDN w:val="0"/>
        <w:adjustRightInd w:val="0"/>
        <w:rPr>
          <w:rFonts w:cs="HouschkaAltPro-Medium"/>
          <w:szCs w:val="22"/>
          <w:lang w:val="en-GB"/>
        </w:rPr>
      </w:pPr>
    </w:p>
    <w:p w14:paraId="3D75CD30" w14:textId="1CD6F1D4" w:rsidR="00C05811" w:rsidRPr="00BE44FC" w:rsidRDefault="00C05811" w:rsidP="00A5775A">
      <w:pPr>
        <w:autoSpaceDE w:val="0"/>
        <w:autoSpaceDN w:val="0"/>
        <w:adjustRightInd w:val="0"/>
        <w:rPr>
          <w:rFonts w:cs="HouschkaAltPro-Medium"/>
          <w:szCs w:val="22"/>
          <w:lang w:val="en-GB"/>
        </w:rPr>
      </w:pPr>
    </w:p>
    <w:p w14:paraId="195F57E1" w14:textId="7D08014B" w:rsidR="00C05811" w:rsidRPr="00BE44FC" w:rsidRDefault="00C05811" w:rsidP="00A5775A">
      <w:pPr>
        <w:autoSpaceDE w:val="0"/>
        <w:autoSpaceDN w:val="0"/>
        <w:adjustRightInd w:val="0"/>
        <w:rPr>
          <w:rFonts w:cs="HouschkaAltPro-Medium"/>
          <w:szCs w:val="22"/>
          <w:lang w:val="en-GB"/>
        </w:rPr>
      </w:pPr>
      <w:r w:rsidRPr="00BE44FC">
        <w:rPr>
          <w:noProof/>
          <w:lang w:val="en-GB" w:eastAsia="de-DE"/>
        </w:rPr>
        <mc:AlternateContent>
          <mc:Choice Requires="wps">
            <w:drawing>
              <wp:anchor distT="45720" distB="45720" distL="114300" distR="114300" simplePos="0" relativeHeight="251662848" behindDoc="0" locked="0" layoutInCell="1" allowOverlap="1" wp14:anchorId="4B4CE962" wp14:editId="35A01178">
                <wp:simplePos x="0" y="0"/>
                <wp:positionH relativeFrom="column">
                  <wp:posOffset>-183515</wp:posOffset>
                </wp:positionH>
                <wp:positionV relativeFrom="paragraph">
                  <wp:posOffset>79705</wp:posOffset>
                </wp:positionV>
                <wp:extent cx="9575165" cy="380365"/>
                <wp:effectExtent l="0" t="0" r="6985" b="635"/>
                <wp:wrapNone/>
                <wp:docPr id="3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165" cy="380365"/>
                        </a:xfrm>
                        <a:prstGeom prst="rect">
                          <a:avLst/>
                        </a:prstGeom>
                        <a:solidFill>
                          <a:srgbClr val="FFFFFF"/>
                        </a:solidFill>
                        <a:ln w="9525">
                          <a:noFill/>
                          <a:miter lim="800000"/>
                          <a:headEnd/>
                          <a:tailEnd/>
                        </a:ln>
                      </wps:spPr>
                      <wps:txbx>
                        <w:txbxContent>
                          <w:p w14:paraId="27342973" w14:textId="77777777" w:rsidR="00B74D71" w:rsidRPr="00877955" w:rsidRDefault="00B74D71" w:rsidP="00C05811">
                            <w:pPr>
                              <w:spacing w:line="240" w:lineRule="auto"/>
                              <w:rPr>
                                <w:sz w:val="18"/>
                                <w:szCs w:val="18"/>
                                <w:lang w:val="en-GB"/>
                              </w:rPr>
                            </w:pPr>
                            <w:r w:rsidRPr="00011028">
                              <w:rPr>
                                <w:b/>
                                <w:bCs/>
                                <w:sz w:val="18"/>
                                <w:szCs w:val="18"/>
                              </w:rPr>
                              <w:t>Figure</w:t>
                            </w:r>
                            <w:r w:rsidRPr="00673050">
                              <w:rPr>
                                <w:b/>
                                <w:bCs/>
                                <w:sz w:val="18"/>
                                <w:szCs w:val="18"/>
                              </w:rPr>
                              <w:t xml:space="preserve"> </w:t>
                            </w:r>
                            <w:r>
                              <w:rPr>
                                <w:b/>
                                <w:bCs/>
                                <w:sz w:val="18"/>
                                <w:szCs w:val="18"/>
                              </w:rPr>
                              <w:t>11</w:t>
                            </w:r>
                            <w:r w:rsidRPr="00673050">
                              <w:rPr>
                                <w:b/>
                                <w:bCs/>
                                <w:sz w:val="18"/>
                                <w:szCs w:val="18"/>
                              </w:rPr>
                              <w:t>.</w:t>
                            </w:r>
                            <w:r w:rsidRPr="00673050">
                              <w:rPr>
                                <w:sz w:val="18"/>
                                <w:szCs w:val="18"/>
                              </w:rPr>
                              <w:t xml:space="preserve"> </w:t>
                            </w:r>
                            <w:r w:rsidRPr="0004676D">
                              <w:rPr>
                                <w:sz w:val="18"/>
                                <w:szCs w:val="18"/>
                                <w:lang w:val="en-GB"/>
                              </w:rPr>
                              <w:t>Phases of the management cycle required for an effective management system (</w:t>
                            </w:r>
                            <w:r>
                              <w:rPr>
                                <w:sz w:val="18"/>
                                <w:szCs w:val="18"/>
                                <w:lang w:val="en-GB"/>
                              </w:rPr>
                              <w:t xml:space="preserve">as defined in </w:t>
                            </w:r>
                            <w:r w:rsidRPr="0004676D">
                              <w:rPr>
                                <w:sz w:val="18"/>
                                <w:szCs w:val="18"/>
                                <w:lang w:val="en-GB"/>
                              </w:rPr>
                              <w:t xml:space="preserve">§ 111 </w:t>
                            </w:r>
                            <w:r>
                              <w:rPr>
                                <w:sz w:val="18"/>
                                <w:szCs w:val="18"/>
                                <w:lang w:val="en-GB"/>
                              </w:rPr>
                              <w:t xml:space="preserve">of the </w:t>
                            </w:r>
                            <w:r w:rsidRPr="0004676D">
                              <w:rPr>
                                <w:sz w:val="18"/>
                                <w:szCs w:val="18"/>
                                <w:lang w:val="en-GB"/>
                              </w:rPr>
                              <w:t>Operational Guidelines</w:t>
                            </w:r>
                            <w:r>
                              <w:rPr>
                                <w:sz w:val="18"/>
                                <w:szCs w:val="18"/>
                                <w:lang w:val="en-GB"/>
                              </w:rPr>
                              <w:t xml:space="preserve"> for the implementation of the World Heritage Convention</w:t>
                            </w:r>
                            <w:r w:rsidRPr="0004676D">
                              <w:rPr>
                                <w:sz w:val="18"/>
                                <w:szCs w:val="18"/>
                                <w:lang w:val="en-GB"/>
                              </w:rPr>
                              <w:t>) adapted for the Wadden Sea World Heritage</w:t>
                            </w:r>
                            <w:r>
                              <w:rPr>
                                <w:sz w:val="18"/>
                                <w:szCs w:val="18"/>
                                <w:lang w:val="en-GB"/>
                              </w:rPr>
                              <w:t xml:space="preserve"> by including the elements on each phase</w:t>
                            </w:r>
                            <w:r w:rsidRPr="0004676D">
                              <w:rPr>
                                <w:sz w:val="18"/>
                                <w:szCs w:val="18"/>
                                <w:lang w:val="en-GB"/>
                              </w:rPr>
                              <w:t>.</w:t>
                            </w:r>
                            <w:r>
                              <w:rPr>
                                <w:sz w:val="18"/>
                                <w:szCs w:val="18"/>
                                <w:lang w:val="en-GB"/>
                              </w:rPr>
                              <w:t xml:space="preserve"> List of trilateral plans, </w:t>
                            </w:r>
                            <w:proofErr w:type="gramStart"/>
                            <w:r>
                              <w:rPr>
                                <w:sz w:val="18"/>
                                <w:szCs w:val="18"/>
                                <w:lang w:val="en-GB"/>
                              </w:rPr>
                              <w:t>strategies</w:t>
                            </w:r>
                            <w:proofErr w:type="gramEnd"/>
                            <w:r>
                              <w:rPr>
                                <w:sz w:val="18"/>
                                <w:szCs w:val="18"/>
                                <w:lang w:val="en-GB"/>
                              </w:rPr>
                              <w:t xml:space="preserve"> and action plans to support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CE962" id="_x0000_s1031" type="#_x0000_t202" style="position:absolute;margin-left:-14.45pt;margin-top:6.3pt;width:753.95pt;height:29.9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" stroked="f">
                <v:textbox>
                  <w:txbxContent>
                    <w:p w14:paraId="27342973" w14:textId="77777777" w:rsidR="00B74D71" w:rsidRPr="00877955" w:rsidRDefault="00B74D71" w:rsidP="00C05811">
                      <w:pPr>
                        <w:spacing w:line="240" w:lineRule="auto"/>
                        <w:rPr>
                          <w:sz w:val="18"/>
                          <w:szCs w:val="18"/>
                          <w:lang w:val="en-GB"/>
                        </w:rPr>
                      </w:pPr>
                      <w:r w:rsidRPr="00011028">
                        <w:rPr>
                          <w:b/>
                          <w:bCs/>
                          <w:sz w:val="18"/>
                          <w:szCs w:val="18"/>
                        </w:rPr>
                        <w:t>Figure</w:t>
                      </w:r>
                      <w:r w:rsidRPr="00673050">
                        <w:rPr>
                          <w:b/>
                          <w:bCs/>
                          <w:sz w:val="18"/>
                          <w:szCs w:val="18"/>
                        </w:rPr>
                        <w:t xml:space="preserve"> </w:t>
                      </w:r>
                      <w:r>
                        <w:rPr>
                          <w:b/>
                          <w:bCs/>
                          <w:sz w:val="18"/>
                          <w:szCs w:val="18"/>
                        </w:rPr>
                        <w:t>11</w:t>
                      </w:r>
                      <w:r w:rsidRPr="00673050">
                        <w:rPr>
                          <w:b/>
                          <w:bCs/>
                          <w:sz w:val="18"/>
                          <w:szCs w:val="18"/>
                        </w:rPr>
                        <w:t>.</w:t>
                      </w:r>
                      <w:r w:rsidRPr="00673050">
                        <w:rPr>
                          <w:sz w:val="18"/>
                          <w:szCs w:val="18"/>
                        </w:rPr>
                        <w:t xml:space="preserve"> </w:t>
                      </w:r>
                      <w:r w:rsidRPr="0004676D">
                        <w:rPr>
                          <w:sz w:val="18"/>
                          <w:szCs w:val="18"/>
                          <w:lang w:val="en-GB"/>
                        </w:rPr>
                        <w:t>Phases of the management cycle required for an effective management system (</w:t>
                      </w:r>
                      <w:r>
                        <w:rPr>
                          <w:sz w:val="18"/>
                          <w:szCs w:val="18"/>
                          <w:lang w:val="en-GB"/>
                        </w:rPr>
                        <w:t xml:space="preserve">as defined in </w:t>
                      </w:r>
                      <w:r w:rsidRPr="0004676D">
                        <w:rPr>
                          <w:sz w:val="18"/>
                          <w:szCs w:val="18"/>
                          <w:lang w:val="en-GB"/>
                        </w:rPr>
                        <w:t xml:space="preserve">§ 111 </w:t>
                      </w:r>
                      <w:r>
                        <w:rPr>
                          <w:sz w:val="18"/>
                          <w:szCs w:val="18"/>
                          <w:lang w:val="en-GB"/>
                        </w:rPr>
                        <w:t xml:space="preserve">of the </w:t>
                      </w:r>
                      <w:r w:rsidRPr="0004676D">
                        <w:rPr>
                          <w:sz w:val="18"/>
                          <w:szCs w:val="18"/>
                          <w:lang w:val="en-GB"/>
                        </w:rPr>
                        <w:t>Operational Guidelines</w:t>
                      </w:r>
                      <w:r>
                        <w:rPr>
                          <w:sz w:val="18"/>
                          <w:szCs w:val="18"/>
                          <w:lang w:val="en-GB"/>
                        </w:rPr>
                        <w:t xml:space="preserve"> for the implementation of the World Heritage Convention</w:t>
                      </w:r>
                      <w:r w:rsidRPr="0004676D">
                        <w:rPr>
                          <w:sz w:val="18"/>
                          <w:szCs w:val="18"/>
                          <w:lang w:val="en-GB"/>
                        </w:rPr>
                        <w:t>) adapted for the Wadden Sea World Heritage</w:t>
                      </w:r>
                      <w:r>
                        <w:rPr>
                          <w:sz w:val="18"/>
                          <w:szCs w:val="18"/>
                          <w:lang w:val="en-GB"/>
                        </w:rPr>
                        <w:t xml:space="preserve"> by including the elements on each phase</w:t>
                      </w:r>
                      <w:r w:rsidRPr="0004676D">
                        <w:rPr>
                          <w:sz w:val="18"/>
                          <w:szCs w:val="18"/>
                          <w:lang w:val="en-GB"/>
                        </w:rPr>
                        <w:t>.</w:t>
                      </w:r>
                      <w:r>
                        <w:rPr>
                          <w:sz w:val="18"/>
                          <w:szCs w:val="18"/>
                          <w:lang w:val="en-GB"/>
                        </w:rPr>
                        <w:t xml:space="preserve"> List of trilateral plans, </w:t>
                      </w:r>
                      <w:proofErr w:type="gramStart"/>
                      <w:r>
                        <w:rPr>
                          <w:sz w:val="18"/>
                          <w:szCs w:val="18"/>
                          <w:lang w:val="en-GB"/>
                        </w:rPr>
                        <w:t>strategies</w:t>
                      </w:r>
                      <w:proofErr w:type="gramEnd"/>
                      <w:r>
                        <w:rPr>
                          <w:sz w:val="18"/>
                          <w:szCs w:val="18"/>
                          <w:lang w:val="en-GB"/>
                        </w:rPr>
                        <w:t xml:space="preserve"> and action plans to support management.</w:t>
                      </w:r>
                    </w:p>
                  </w:txbxContent>
                </v:textbox>
              </v:shape>
            </w:pict>
          </mc:Fallback>
        </mc:AlternateContent>
      </w:r>
    </w:p>
    <w:p w14:paraId="191DA44F" w14:textId="21351BC8" w:rsidR="00C05811" w:rsidRPr="00BE44FC" w:rsidRDefault="00C05811" w:rsidP="00A5775A">
      <w:pPr>
        <w:autoSpaceDE w:val="0"/>
        <w:autoSpaceDN w:val="0"/>
        <w:adjustRightInd w:val="0"/>
        <w:rPr>
          <w:rFonts w:cs="HouschkaAltPro-Medium"/>
          <w:szCs w:val="22"/>
          <w:lang w:val="en-GB"/>
        </w:rPr>
      </w:pPr>
    </w:p>
    <w:p w14:paraId="0D777A29" w14:textId="3B963AB5" w:rsidR="00C05811" w:rsidRPr="00BE44FC" w:rsidRDefault="00C05811" w:rsidP="00A5775A">
      <w:pPr>
        <w:autoSpaceDE w:val="0"/>
        <w:autoSpaceDN w:val="0"/>
        <w:adjustRightInd w:val="0"/>
        <w:rPr>
          <w:rFonts w:cs="HouschkaAltPro-Medium"/>
          <w:szCs w:val="22"/>
          <w:lang w:val="en-GB"/>
        </w:rPr>
      </w:pPr>
    </w:p>
    <w:p w14:paraId="0D56F3FE" w14:textId="5BDB20A0" w:rsidR="00C05811" w:rsidRPr="00BE44FC" w:rsidRDefault="00C05811" w:rsidP="00A5775A">
      <w:pPr>
        <w:autoSpaceDE w:val="0"/>
        <w:autoSpaceDN w:val="0"/>
        <w:adjustRightInd w:val="0"/>
        <w:rPr>
          <w:rFonts w:cs="HouschkaAltPro-Medium"/>
          <w:szCs w:val="22"/>
          <w:lang w:val="en-GB"/>
        </w:rPr>
      </w:pPr>
    </w:p>
    <w:p w14:paraId="007F93AA" w14:textId="395085B3" w:rsidR="00C05811" w:rsidRPr="00BE44FC" w:rsidRDefault="00C05811" w:rsidP="00A5775A">
      <w:pPr>
        <w:autoSpaceDE w:val="0"/>
        <w:autoSpaceDN w:val="0"/>
        <w:adjustRightInd w:val="0"/>
        <w:rPr>
          <w:rFonts w:cs="HouschkaAltPro-Medium"/>
          <w:szCs w:val="22"/>
          <w:lang w:val="en-GB"/>
        </w:rPr>
      </w:pPr>
    </w:p>
    <w:p w14:paraId="6125EC8F" w14:textId="06F108AA" w:rsidR="00C05811" w:rsidRPr="00BE44FC" w:rsidRDefault="00C05811" w:rsidP="00A5775A">
      <w:pPr>
        <w:autoSpaceDE w:val="0"/>
        <w:autoSpaceDN w:val="0"/>
        <w:adjustRightInd w:val="0"/>
        <w:rPr>
          <w:rFonts w:cs="HouschkaAltPro-Medium"/>
          <w:szCs w:val="22"/>
          <w:lang w:val="en-GB"/>
        </w:rPr>
      </w:pPr>
    </w:p>
    <w:p w14:paraId="67E605A5" w14:textId="7E738B5D" w:rsidR="00C05811" w:rsidRPr="00BE44FC" w:rsidRDefault="00C05811" w:rsidP="00A5775A">
      <w:pPr>
        <w:autoSpaceDE w:val="0"/>
        <w:autoSpaceDN w:val="0"/>
        <w:adjustRightInd w:val="0"/>
        <w:rPr>
          <w:rFonts w:cs="HouschkaAltPro-Medium"/>
          <w:szCs w:val="22"/>
          <w:lang w:val="en-GB"/>
        </w:rPr>
      </w:pPr>
    </w:p>
    <w:p w14:paraId="31B67BBA" w14:textId="40B55BAC" w:rsidR="00C05811" w:rsidRPr="00BE44FC" w:rsidRDefault="00C05811" w:rsidP="00A5775A">
      <w:pPr>
        <w:autoSpaceDE w:val="0"/>
        <w:autoSpaceDN w:val="0"/>
        <w:adjustRightInd w:val="0"/>
        <w:rPr>
          <w:rFonts w:cs="HouschkaAltPro-Medium"/>
          <w:szCs w:val="22"/>
          <w:lang w:val="en-GB"/>
        </w:rPr>
      </w:pPr>
    </w:p>
    <w:p w14:paraId="088AABCE" w14:textId="4AEDBAE7" w:rsidR="00C05811" w:rsidRPr="00BE44FC" w:rsidRDefault="00C05811" w:rsidP="00A5775A">
      <w:pPr>
        <w:autoSpaceDE w:val="0"/>
        <w:autoSpaceDN w:val="0"/>
        <w:adjustRightInd w:val="0"/>
        <w:rPr>
          <w:rFonts w:cs="HouschkaAltPro-Medium"/>
          <w:szCs w:val="22"/>
          <w:lang w:val="en-GB"/>
        </w:rPr>
      </w:pPr>
    </w:p>
    <w:p w14:paraId="1D280B2F" w14:textId="2441C6B1" w:rsidR="00C05811" w:rsidRPr="00BE44FC" w:rsidRDefault="00C05811" w:rsidP="00A5775A">
      <w:pPr>
        <w:autoSpaceDE w:val="0"/>
        <w:autoSpaceDN w:val="0"/>
        <w:adjustRightInd w:val="0"/>
        <w:rPr>
          <w:rFonts w:cs="HouschkaAltPro-Medium"/>
          <w:szCs w:val="22"/>
          <w:lang w:val="en-GB"/>
        </w:rPr>
      </w:pPr>
    </w:p>
    <w:p w14:paraId="0A704C1F" w14:textId="1124F03F" w:rsidR="00C05811" w:rsidRPr="00BE44FC" w:rsidRDefault="00C05811" w:rsidP="00A5775A">
      <w:pPr>
        <w:autoSpaceDE w:val="0"/>
        <w:autoSpaceDN w:val="0"/>
        <w:adjustRightInd w:val="0"/>
        <w:rPr>
          <w:rFonts w:cs="HouschkaAltPro-Medium"/>
          <w:szCs w:val="22"/>
          <w:lang w:val="en-GB"/>
        </w:rPr>
      </w:pPr>
    </w:p>
    <w:p w14:paraId="51215017" w14:textId="060A6CD5" w:rsidR="00C05811" w:rsidRPr="00BE44FC" w:rsidRDefault="00C05811" w:rsidP="00A5775A">
      <w:pPr>
        <w:autoSpaceDE w:val="0"/>
        <w:autoSpaceDN w:val="0"/>
        <w:adjustRightInd w:val="0"/>
        <w:rPr>
          <w:rFonts w:cs="HouschkaAltPro-Medium"/>
          <w:szCs w:val="22"/>
          <w:lang w:val="en-GB"/>
        </w:rPr>
      </w:pPr>
    </w:p>
    <w:p w14:paraId="58FDDF20" w14:textId="1E65ADDC" w:rsidR="00C05811" w:rsidRPr="00BE44FC" w:rsidRDefault="00C05811" w:rsidP="00A5775A">
      <w:pPr>
        <w:autoSpaceDE w:val="0"/>
        <w:autoSpaceDN w:val="0"/>
        <w:adjustRightInd w:val="0"/>
        <w:rPr>
          <w:rFonts w:cs="HouschkaAltPro-Medium"/>
          <w:szCs w:val="22"/>
          <w:lang w:val="en-GB"/>
        </w:rPr>
      </w:pPr>
    </w:p>
    <w:p w14:paraId="3DCBA597" w14:textId="489C756F" w:rsidR="00C05811" w:rsidRPr="00BE44FC" w:rsidRDefault="00C05811" w:rsidP="00A5775A">
      <w:pPr>
        <w:autoSpaceDE w:val="0"/>
        <w:autoSpaceDN w:val="0"/>
        <w:adjustRightInd w:val="0"/>
        <w:rPr>
          <w:rFonts w:cs="HouschkaAltPro-Medium"/>
          <w:szCs w:val="22"/>
          <w:lang w:val="en-GB"/>
        </w:rPr>
      </w:pPr>
    </w:p>
    <w:p w14:paraId="35520C86" w14:textId="27B74B6B" w:rsidR="00C05811" w:rsidRPr="00BE44FC" w:rsidRDefault="00C05811" w:rsidP="00A5775A">
      <w:pPr>
        <w:autoSpaceDE w:val="0"/>
        <w:autoSpaceDN w:val="0"/>
        <w:adjustRightInd w:val="0"/>
        <w:rPr>
          <w:rFonts w:cs="HouschkaAltPro-Medium"/>
          <w:szCs w:val="22"/>
          <w:lang w:val="en-GB"/>
        </w:rPr>
      </w:pPr>
    </w:p>
    <w:p w14:paraId="3DD52070" w14:textId="344A36FD" w:rsidR="00C05811" w:rsidRPr="00BE44FC" w:rsidRDefault="00C05811" w:rsidP="00A5775A">
      <w:pPr>
        <w:autoSpaceDE w:val="0"/>
        <w:autoSpaceDN w:val="0"/>
        <w:adjustRightInd w:val="0"/>
        <w:rPr>
          <w:rFonts w:cs="HouschkaAltPro-Medium"/>
          <w:szCs w:val="22"/>
          <w:lang w:val="en-GB"/>
        </w:rPr>
      </w:pPr>
    </w:p>
    <w:p w14:paraId="1E2C5AA2" w14:textId="269DC0B6" w:rsidR="00C05811" w:rsidRPr="00BE44FC" w:rsidRDefault="00C05811" w:rsidP="00A5775A">
      <w:pPr>
        <w:autoSpaceDE w:val="0"/>
        <w:autoSpaceDN w:val="0"/>
        <w:adjustRightInd w:val="0"/>
        <w:rPr>
          <w:rFonts w:cs="HouschkaAltPro-Medium"/>
          <w:szCs w:val="22"/>
          <w:lang w:val="en-GB"/>
        </w:rPr>
      </w:pPr>
    </w:p>
    <w:p w14:paraId="2D51F591" w14:textId="11962423" w:rsidR="00C05811" w:rsidRPr="00BE44FC" w:rsidRDefault="00C05811" w:rsidP="00A5775A">
      <w:pPr>
        <w:autoSpaceDE w:val="0"/>
        <w:autoSpaceDN w:val="0"/>
        <w:adjustRightInd w:val="0"/>
        <w:rPr>
          <w:rFonts w:cs="HouschkaAltPro-Medium"/>
          <w:szCs w:val="22"/>
          <w:lang w:val="en-GB"/>
        </w:rPr>
      </w:pPr>
    </w:p>
    <w:p w14:paraId="79812A87" w14:textId="77777777" w:rsidR="00C05811" w:rsidRPr="00BE44FC" w:rsidRDefault="00C05811" w:rsidP="00A5775A">
      <w:pPr>
        <w:autoSpaceDE w:val="0"/>
        <w:autoSpaceDN w:val="0"/>
        <w:adjustRightInd w:val="0"/>
        <w:rPr>
          <w:rFonts w:cs="HouschkaAltPro-Medium"/>
          <w:szCs w:val="22"/>
          <w:lang w:val="en-GB"/>
        </w:rPr>
      </w:pPr>
    </w:p>
    <w:p w14:paraId="073B3D6C" w14:textId="1F0E4479" w:rsidR="00781AE6" w:rsidRPr="00BE44FC" w:rsidRDefault="00781AE6" w:rsidP="00781AE6">
      <w:pPr>
        <w:pStyle w:val="3subheadings"/>
        <w:rPr>
          <w:lang w:val="en-GB"/>
        </w:rPr>
      </w:pPr>
      <w:r w:rsidRPr="00BE44FC">
        <w:rPr>
          <w:lang w:val="en-GB"/>
        </w:rPr>
        <w:lastRenderedPageBreak/>
        <w:t>Implementation</w:t>
      </w:r>
    </w:p>
    <w:p w14:paraId="06AFFF5A" w14:textId="0F4B9C12" w:rsidR="00781AE6" w:rsidRPr="00BE44FC" w:rsidRDefault="00ED5AC0" w:rsidP="00781AE6">
      <w:pPr>
        <w:autoSpaceDE w:val="0"/>
        <w:autoSpaceDN w:val="0"/>
        <w:adjustRightInd w:val="0"/>
        <w:rPr>
          <w:rFonts w:cs="HouschkaAltPro-Medium"/>
          <w:szCs w:val="22"/>
          <w:lang w:val="en-GB"/>
        </w:rPr>
      </w:pPr>
      <w:r w:rsidRPr="00BE44FC">
        <w:rPr>
          <w:rFonts w:cs="HouschkaAltPro-Medium"/>
          <w:szCs w:val="22"/>
          <w:lang w:val="en-GB"/>
        </w:rPr>
        <w:t xml:space="preserve">Trilateral visions, policies and agreements are implemented in the three countries according to their laws, management structures, political </w:t>
      </w:r>
      <w:proofErr w:type="gramStart"/>
      <w:r w:rsidRPr="00BE44FC">
        <w:rPr>
          <w:rFonts w:cs="HouschkaAltPro-Medium"/>
          <w:szCs w:val="22"/>
          <w:lang w:val="en-GB"/>
        </w:rPr>
        <w:t>frameworks</w:t>
      </w:r>
      <w:proofErr w:type="gramEnd"/>
      <w:r w:rsidRPr="00BE44FC">
        <w:rPr>
          <w:rFonts w:cs="HouschkaAltPro-Medium"/>
          <w:szCs w:val="22"/>
          <w:lang w:val="en-GB"/>
        </w:rPr>
        <w:t xml:space="preserve"> and cultures. </w:t>
      </w:r>
      <w:r w:rsidR="00781AE6" w:rsidRPr="00BE44FC">
        <w:rPr>
          <w:rFonts w:cs="HouschkaAltPro-Medium"/>
          <w:szCs w:val="22"/>
          <w:lang w:val="en-GB"/>
        </w:rPr>
        <w:t xml:space="preserve">Specific action plans and joint projects assist the implementation on the ground by specifying the who, where, when and how. </w:t>
      </w:r>
      <w:r w:rsidR="004C0817" w:rsidRPr="00BE44FC">
        <w:rPr>
          <w:rFonts w:cs="HouschkaAltPro-Medium"/>
          <w:szCs w:val="22"/>
          <w:lang w:val="en-GB"/>
        </w:rPr>
        <w:t>Likewise, TWSC political decisions are fuelled by the local and national approaches and requirements.</w:t>
      </w:r>
    </w:p>
    <w:p w14:paraId="28C34311" w14:textId="12D29C0F" w:rsidR="00BB31F5" w:rsidRPr="00BE44FC" w:rsidRDefault="00781AE6" w:rsidP="00284B22">
      <w:pPr>
        <w:autoSpaceDE w:val="0"/>
        <w:autoSpaceDN w:val="0"/>
        <w:adjustRightInd w:val="0"/>
        <w:rPr>
          <w:lang w:val="en-GB"/>
        </w:rPr>
      </w:pPr>
      <w:r w:rsidRPr="00BE44FC">
        <w:rPr>
          <w:rFonts w:cs="HouschkaAltPro-Medium"/>
          <w:szCs w:val="22"/>
          <w:lang w:val="en-GB"/>
        </w:rPr>
        <w:t>A</w:t>
      </w:r>
      <w:r w:rsidR="00BD7014" w:rsidRPr="00BE44FC">
        <w:rPr>
          <w:rFonts w:cs="HouschkaAltPro-Medium"/>
          <w:szCs w:val="22"/>
          <w:lang w:val="en-GB"/>
        </w:rPr>
        <w:t>s a</w:t>
      </w:r>
      <w:r w:rsidRPr="00BE44FC">
        <w:rPr>
          <w:rFonts w:cs="HouschkaAltPro-Medium"/>
          <w:szCs w:val="22"/>
          <w:lang w:val="en-GB"/>
        </w:rPr>
        <w:t xml:space="preserve">n example, </w:t>
      </w:r>
      <w:r w:rsidR="00BB31F5" w:rsidRPr="00BE44FC">
        <w:rPr>
          <w:rFonts w:cs="HouschkaAltPro-Medium"/>
          <w:szCs w:val="22"/>
          <w:lang w:val="en-GB"/>
        </w:rPr>
        <w:t>d</w:t>
      </w:r>
      <w:r w:rsidR="00BB31F5" w:rsidRPr="00BE44FC">
        <w:rPr>
          <w:lang w:val="en-GB"/>
        </w:rPr>
        <w:t>ue to the Wadden Sea’s significance for aquatic migration, the three Wadden Sea countries signed the Agreement on the Conservation of Seals in the Wadden Sea (WSSA) in 1991. The WSSA represents the first daughter agreement concluded under the Convention on the Conservation of Migratory Species of Wild Animals (CMS), and the CWSS acts as the secretariat. The aim of this trilateral environmental agreement is to cooperate closely in achieving and maintaining a favourable conservation status for the harbour seal population of the Wadden Sea. The WSSA contains provisions, amongst others, on research and monitoring, protection of habitats and awareness resulting in a stable harbour seal population which recovered well from the two PDV epidemics in 1988 and 2002. The underlying framework is the Seal Management Plan which is regularly reviewed and adjusted to the most recent developments.</w:t>
      </w:r>
    </w:p>
    <w:p w14:paraId="28E3CC21" w14:textId="5026DADD" w:rsidR="00781AE6" w:rsidRPr="00BE44FC" w:rsidRDefault="00781AE6" w:rsidP="00284B22">
      <w:pPr>
        <w:autoSpaceDE w:val="0"/>
        <w:autoSpaceDN w:val="0"/>
        <w:adjustRightInd w:val="0"/>
        <w:rPr>
          <w:rFonts w:cs="HouschkaAltPro-Medium"/>
          <w:szCs w:val="22"/>
          <w:lang w:val="en-GB"/>
        </w:rPr>
      </w:pPr>
      <w:r w:rsidRPr="00BE44FC">
        <w:rPr>
          <w:rFonts w:cs="HouschkaAltPro-Medium"/>
          <w:szCs w:val="22"/>
          <w:lang w:val="en-GB"/>
        </w:rPr>
        <w:t xml:space="preserve">An example of successful joint projects that promoted the development and current implementation of the Sustainable Tourism Strategy are the Interreg projects PROWAD, PROWAD LINK, </w:t>
      </w:r>
      <w:proofErr w:type="spellStart"/>
      <w:r w:rsidRPr="00BE44FC">
        <w:rPr>
          <w:rFonts w:cs="HouschkaAltPro-Medium"/>
          <w:szCs w:val="22"/>
          <w:lang w:val="en-GB"/>
        </w:rPr>
        <w:t>Watten</w:t>
      </w:r>
      <w:proofErr w:type="spellEnd"/>
      <w:r w:rsidRPr="00BE44FC">
        <w:rPr>
          <w:rFonts w:cs="HouschkaAltPro-Medium"/>
          <w:szCs w:val="22"/>
          <w:lang w:val="en-GB"/>
        </w:rPr>
        <w:t xml:space="preserve"> Agenda and </w:t>
      </w:r>
      <w:proofErr w:type="spellStart"/>
      <w:r w:rsidRPr="00BE44FC">
        <w:rPr>
          <w:rFonts w:cs="HouschkaAltPro-Medium"/>
          <w:szCs w:val="22"/>
          <w:lang w:val="en-GB"/>
        </w:rPr>
        <w:t>Watten</w:t>
      </w:r>
      <w:proofErr w:type="spellEnd"/>
      <w:r w:rsidRPr="00BE44FC">
        <w:rPr>
          <w:rFonts w:cs="HouschkaAltPro-Medium"/>
          <w:szCs w:val="22"/>
          <w:lang w:val="en-GB"/>
        </w:rPr>
        <w:t xml:space="preserve"> Agenda 2.0, and NAKUWA. The </w:t>
      </w:r>
      <w:r w:rsidRPr="00BE44FC">
        <w:rPr>
          <w:lang w:val="en-GB"/>
        </w:rPr>
        <w:t xml:space="preserve">Wadden Sea Flyway Initiative (WSFI) </w:t>
      </w:r>
      <w:r w:rsidRPr="00BE44FC">
        <w:rPr>
          <w:rFonts w:cs="HouschkaAltPro-Medium"/>
          <w:szCs w:val="22"/>
          <w:lang w:val="en-GB"/>
        </w:rPr>
        <w:t xml:space="preserve">collaborates with partners beyond the trilateral cooperation to jointly protect and manage the </w:t>
      </w:r>
      <w:r w:rsidRPr="00BE44FC">
        <w:rPr>
          <w:lang w:val="en-GB"/>
        </w:rPr>
        <w:t>important sites along the East</w:t>
      </w:r>
      <w:r w:rsidR="00613B3F" w:rsidRPr="00BE44FC">
        <w:rPr>
          <w:lang w:val="en-GB"/>
        </w:rPr>
        <w:t xml:space="preserve"> </w:t>
      </w:r>
      <w:r w:rsidRPr="00BE44FC">
        <w:rPr>
          <w:lang w:val="en-GB"/>
        </w:rPr>
        <w:t>Atlantic</w:t>
      </w:r>
      <w:r w:rsidR="00613B3F" w:rsidRPr="00BE44FC">
        <w:rPr>
          <w:lang w:val="en-GB"/>
        </w:rPr>
        <w:t xml:space="preserve"> </w:t>
      </w:r>
      <w:r w:rsidRPr="00BE44FC">
        <w:rPr>
          <w:lang w:val="en-GB"/>
        </w:rPr>
        <w:t xml:space="preserve">Flyway </w:t>
      </w:r>
      <w:r w:rsidRPr="00BE44FC">
        <w:rPr>
          <w:rFonts w:cs="HouschkaAltPro-Medium"/>
          <w:szCs w:val="22"/>
          <w:lang w:val="en-GB"/>
        </w:rPr>
        <w:t xml:space="preserve">(see Section </w:t>
      </w:r>
      <w:r w:rsidR="00613B3F" w:rsidRPr="00BE44FC">
        <w:rPr>
          <w:rFonts w:cs="HouschkaAltPro-Medium"/>
          <w:szCs w:val="22"/>
          <w:lang w:val="en-GB"/>
        </w:rPr>
        <w:t>7</w:t>
      </w:r>
      <w:r w:rsidRPr="00BE44FC">
        <w:rPr>
          <w:rFonts w:cs="HouschkaAltPro-Medium"/>
          <w:szCs w:val="22"/>
          <w:lang w:val="en-GB"/>
        </w:rPr>
        <w:t xml:space="preserve">. Global Dimensions). </w:t>
      </w:r>
    </w:p>
    <w:p w14:paraId="0F95F4B4" w14:textId="77777777" w:rsidR="00781AE6" w:rsidRPr="00BE44FC" w:rsidRDefault="00781AE6" w:rsidP="00781AE6">
      <w:pPr>
        <w:pStyle w:val="3subheadings"/>
        <w:rPr>
          <w:lang w:val="en-GB"/>
        </w:rPr>
      </w:pPr>
      <w:r w:rsidRPr="00BE44FC">
        <w:rPr>
          <w:lang w:val="en-GB"/>
        </w:rPr>
        <w:t>Monitoring</w:t>
      </w:r>
    </w:p>
    <w:p w14:paraId="3AE19382" w14:textId="22D27DF2" w:rsidR="005F0E74" w:rsidRPr="00BE44FC" w:rsidRDefault="005E6C53" w:rsidP="00A34840">
      <w:pPr>
        <w:autoSpaceDE w:val="0"/>
        <w:autoSpaceDN w:val="0"/>
        <w:adjustRightInd w:val="0"/>
        <w:rPr>
          <w:rFonts w:cs="HouschkaAltPro-Medium"/>
          <w:szCs w:val="22"/>
          <w:lang w:val="en-GB"/>
        </w:rPr>
      </w:pPr>
      <w:r w:rsidRPr="00BE44FC">
        <w:rPr>
          <w:rFonts w:cs="HouschkaAltPro-Medium"/>
          <w:szCs w:val="22"/>
          <w:lang w:val="en-GB"/>
        </w:rPr>
        <w:t xml:space="preserve">The Trilateral Monitoring and Assessment Programme (TMAP) is one of the cornerstones of the TWSC and a prerequisite for the inscription on the World Heritage list. The TMAP covers the entire Wadden Sea cooperation Area and spans a broad range from physiological processes over population developments to changes in landscape and morphology. TMAP was developed to fulfil the needs of various national and international reporting obligations, </w:t>
      </w:r>
      <w:proofErr w:type="gramStart"/>
      <w:r w:rsidRPr="00BE44FC">
        <w:rPr>
          <w:rFonts w:cs="HouschkaAltPro-Medium"/>
          <w:szCs w:val="22"/>
          <w:lang w:val="en-GB"/>
        </w:rPr>
        <w:t>in particular those</w:t>
      </w:r>
      <w:proofErr w:type="gramEnd"/>
      <w:r w:rsidRPr="00BE44FC">
        <w:rPr>
          <w:rFonts w:cs="HouschkaAltPro-Medium"/>
          <w:szCs w:val="22"/>
          <w:lang w:val="en-GB"/>
        </w:rPr>
        <w:t xml:space="preserve"> from the EU Habitats, Birds, Water and Marine Strategy Framework Directives. </w:t>
      </w:r>
      <w:r w:rsidR="005F0E74" w:rsidRPr="00BE44FC">
        <w:rPr>
          <w:rFonts w:cs="HouschkaAltPro-Medium"/>
          <w:szCs w:val="22"/>
          <w:lang w:val="en-GB"/>
        </w:rPr>
        <w:t>The aims of the trilateral Wadden Sea monitoring, assessment and research are:</w:t>
      </w:r>
    </w:p>
    <w:p w14:paraId="7AE4C38E" w14:textId="3F6D4A1F" w:rsidR="005F0E74" w:rsidRPr="00BE44FC" w:rsidRDefault="005F0E74" w:rsidP="00551C67">
      <w:pPr>
        <w:pStyle w:val="Listenabsatz"/>
        <w:numPr>
          <w:ilvl w:val="0"/>
          <w:numId w:val="8"/>
        </w:numPr>
        <w:autoSpaceDE w:val="0"/>
        <w:autoSpaceDN w:val="0"/>
        <w:adjustRightInd w:val="0"/>
        <w:rPr>
          <w:rFonts w:cs="HouschkaAltPro-Medium"/>
          <w:lang w:val="en-GB"/>
        </w:rPr>
      </w:pPr>
      <w:r w:rsidRPr="00BE44FC">
        <w:rPr>
          <w:rFonts w:cs="HouschkaAltPro-Medium"/>
          <w:lang w:val="en-GB"/>
        </w:rPr>
        <w:t>to provide a scientific assessment of the status of the ecosystem,</w:t>
      </w:r>
    </w:p>
    <w:p w14:paraId="352F1CEB" w14:textId="14AABAB1" w:rsidR="005F0E74" w:rsidRPr="00BE44FC" w:rsidRDefault="005F0E74" w:rsidP="00551C67">
      <w:pPr>
        <w:pStyle w:val="Listenabsatz"/>
        <w:numPr>
          <w:ilvl w:val="0"/>
          <w:numId w:val="8"/>
        </w:numPr>
        <w:autoSpaceDE w:val="0"/>
        <w:autoSpaceDN w:val="0"/>
        <w:adjustRightInd w:val="0"/>
        <w:rPr>
          <w:rFonts w:cs="HouschkaAltPro-Medium"/>
          <w:lang w:val="en-GB"/>
        </w:rPr>
      </w:pPr>
      <w:r w:rsidRPr="00BE44FC">
        <w:rPr>
          <w:rFonts w:cs="HouschkaAltPro-Medium"/>
          <w:lang w:val="en-GB"/>
        </w:rPr>
        <w:t xml:space="preserve">to </w:t>
      </w:r>
      <w:bookmarkStart w:id="50" w:name="_Hlk47002685"/>
      <w:r w:rsidRPr="00BE44FC">
        <w:rPr>
          <w:rFonts w:cs="HouschkaAltPro-Medium"/>
          <w:lang w:val="en-GB"/>
        </w:rPr>
        <w:t xml:space="preserve">assess the status of </w:t>
      </w:r>
      <w:r w:rsidR="00BD7014" w:rsidRPr="00BE44FC">
        <w:rPr>
          <w:rFonts w:cs="HouschkaAltPro-Medium"/>
          <w:lang w:val="en-GB"/>
        </w:rPr>
        <w:t xml:space="preserve">the </w:t>
      </w:r>
      <w:r w:rsidRPr="00BE44FC">
        <w:rPr>
          <w:rFonts w:cs="HouschkaAltPro-Medium"/>
          <w:lang w:val="en-GB"/>
        </w:rPr>
        <w:t>implementation of the Ecological Targets of the Wadden Sea Plan</w:t>
      </w:r>
      <w:bookmarkEnd w:id="50"/>
      <w:r w:rsidRPr="00BE44FC">
        <w:rPr>
          <w:rFonts w:cs="HouschkaAltPro-Medium"/>
          <w:lang w:val="en-GB"/>
        </w:rPr>
        <w:t>,</w:t>
      </w:r>
    </w:p>
    <w:p w14:paraId="6B75206F" w14:textId="6E708458" w:rsidR="005F0E74" w:rsidRPr="00BE44FC" w:rsidRDefault="00BD7014" w:rsidP="00551C67">
      <w:pPr>
        <w:pStyle w:val="Listenabsatz"/>
        <w:numPr>
          <w:ilvl w:val="0"/>
          <w:numId w:val="8"/>
        </w:numPr>
        <w:autoSpaceDE w:val="0"/>
        <w:autoSpaceDN w:val="0"/>
        <w:adjustRightInd w:val="0"/>
        <w:rPr>
          <w:rFonts w:cs="HouschkaAltPro-Medium"/>
          <w:lang w:val="en-GB"/>
        </w:rPr>
      </w:pPr>
      <w:bookmarkStart w:id="51" w:name="_Hlk47002712"/>
      <w:r w:rsidRPr="00BE44FC">
        <w:rPr>
          <w:rFonts w:cs="HouschkaAltPro-Medium"/>
          <w:lang w:val="en-GB"/>
        </w:rPr>
        <w:t xml:space="preserve">to </w:t>
      </w:r>
      <w:r w:rsidR="005F0E74" w:rsidRPr="00BE44FC">
        <w:rPr>
          <w:rFonts w:cs="HouschkaAltPro-Medium"/>
          <w:lang w:val="en-GB"/>
        </w:rPr>
        <w:t>use ecological monitoring and assessment to fulfil the UNESCO obligations for the World Heritage status and support the implementation of the single integrated management plan.</w:t>
      </w:r>
    </w:p>
    <w:bookmarkEnd w:id="51"/>
    <w:p w14:paraId="06D94867" w14:textId="0133E397" w:rsidR="00781AE6" w:rsidRPr="00BE44FC" w:rsidRDefault="00850CF9" w:rsidP="00BD7014">
      <w:pPr>
        <w:autoSpaceDE w:val="0"/>
        <w:autoSpaceDN w:val="0"/>
        <w:adjustRightInd w:val="0"/>
        <w:rPr>
          <w:szCs w:val="22"/>
          <w:lang w:val="en-GB"/>
        </w:rPr>
      </w:pPr>
      <w:r w:rsidRPr="00BE44FC">
        <w:rPr>
          <w:rFonts w:cs="HouschkaAltPro-Medium"/>
          <w:szCs w:val="22"/>
          <w:lang w:val="en-GB"/>
        </w:rPr>
        <w:t>The assessment results are presented in a periodic quality status report</w:t>
      </w:r>
      <w:r w:rsidR="00BB31F5" w:rsidRPr="00BE44FC">
        <w:rPr>
          <w:rFonts w:cs="HouschkaAltPro-Medium"/>
          <w:szCs w:val="22"/>
          <w:lang w:val="en-GB"/>
        </w:rPr>
        <w:t>.</w:t>
      </w:r>
    </w:p>
    <w:p w14:paraId="34E58004" w14:textId="2A6EB82D" w:rsidR="00F33E0D" w:rsidRPr="00BE44FC" w:rsidRDefault="00781AE6" w:rsidP="00781AE6">
      <w:pPr>
        <w:pStyle w:val="Default"/>
        <w:spacing w:after="170" w:line="340" w:lineRule="exact"/>
        <w:rPr>
          <w:rFonts w:ascii="Georgia" w:hAnsi="Georgia" w:cstheme="minorBidi"/>
          <w:color w:val="auto"/>
          <w:sz w:val="22"/>
          <w:szCs w:val="22"/>
          <w:lang w:val="en-GB"/>
        </w:rPr>
      </w:pPr>
      <w:r w:rsidRPr="00BE44FC">
        <w:rPr>
          <w:rFonts w:ascii="Georgia" w:hAnsi="Georgia" w:cstheme="minorBidi"/>
          <w:color w:val="auto"/>
          <w:sz w:val="22"/>
          <w:szCs w:val="22"/>
          <w:lang w:val="en-GB"/>
        </w:rPr>
        <w:lastRenderedPageBreak/>
        <w:t xml:space="preserve">Further, </w:t>
      </w:r>
      <w:r w:rsidR="00BB31F5" w:rsidRPr="00BE44FC">
        <w:rPr>
          <w:rFonts w:ascii="Georgia" w:hAnsi="Georgia" w:cstheme="minorBidi"/>
          <w:color w:val="auto"/>
          <w:sz w:val="22"/>
          <w:szCs w:val="22"/>
          <w:lang w:val="en-GB"/>
        </w:rPr>
        <w:t>t</w:t>
      </w:r>
      <w:r w:rsidR="00BB31F5" w:rsidRPr="00BE44FC">
        <w:rPr>
          <w:rFonts w:ascii="Georgia" w:hAnsi="Georgia"/>
          <w:color w:val="auto"/>
          <w:sz w:val="22"/>
          <w:lang w:val="en-GB"/>
        </w:rPr>
        <w:t>he W</w:t>
      </w:r>
      <w:r w:rsidR="00FF73B4" w:rsidRPr="00BE44FC">
        <w:rPr>
          <w:rFonts w:ascii="Georgia" w:hAnsi="Georgia"/>
          <w:color w:val="auto"/>
          <w:sz w:val="22"/>
          <w:lang w:val="en-GB"/>
        </w:rPr>
        <w:t xml:space="preserve">orld </w:t>
      </w:r>
      <w:r w:rsidR="00BB31F5" w:rsidRPr="00BE44FC">
        <w:rPr>
          <w:rFonts w:ascii="Georgia" w:hAnsi="Georgia"/>
          <w:color w:val="auto"/>
          <w:sz w:val="22"/>
          <w:lang w:val="en-GB"/>
        </w:rPr>
        <w:t>H</w:t>
      </w:r>
      <w:r w:rsidR="00FF73B4" w:rsidRPr="00BE44FC">
        <w:rPr>
          <w:rFonts w:ascii="Georgia" w:hAnsi="Georgia"/>
          <w:color w:val="auto"/>
          <w:sz w:val="22"/>
          <w:lang w:val="en-GB"/>
        </w:rPr>
        <w:t>eritage</w:t>
      </w:r>
      <w:r w:rsidR="00BB31F5" w:rsidRPr="00BE44FC">
        <w:rPr>
          <w:rFonts w:ascii="Georgia" w:hAnsi="Georgia"/>
          <w:color w:val="auto"/>
          <w:sz w:val="22"/>
          <w:lang w:val="en-GB"/>
        </w:rPr>
        <w:t xml:space="preserve"> </w:t>
      </w:r>
      <w:r w:rsidR="00186746" w:rsidRPr="00BE44FC">
        <w:rPr>
          <w:rFonts w:ascii="Georgia" w:hAnsi="Georgia"/>
          <w:color w:val="auto"/>
          <w:sz w:val="22"/>
          <w:lang w:val="en-GB"/>
        </w:rPr>
        <w:t>Convention (Art. 29)</w:t>
      </w:r>
      <w:r w:rsidR="00186746" w:rsidRPr="00BE44FC">
        <w:rPr>
          <w:rFonts w:ascii="Georgia" w:hAnsi="Georgia" w:cstheme="minorBidi"/>
          <w:color w:val="auto"/>
          <w:sz w:val="22"/>
          <w:szCs w:val="22"/>
          <w:lang w:val="en-GB"/>
        </w:rPr>
        <w:t xml:space="preserve"> </w:t>
      </w:r>
      <w:r w:rsidRPr="00BE44FC">
        <w:rPr>
          <w:rFonts w:ascii="Georgia" w:hAnsi="Georgia" w:cstheme="minorBidi"/>
          <w:color w:val="auto"/>
          <w:sz w:val="22"/>
          <w:szCs w:val="22"/>
          <w:lang w:val="en-GB"/>
        </w:rPr>
        <w:t xml:space="preserve">requests the State Parties </w:t>
      </w:r>
      <w:r w:rsidR="00F33E0D" w:rsidRPr="00BE44FC">
        <w:rPr>
          <w:rFonts w:ascii="Georgia" w:hAnsi="Georgia" w:cstheme="minorBidi"/>
          <w:color w:val="auto"/>
          <w:sz w:val="22"/>
          <w:szCs w:val="22"/>
          <w:lang w:val="en-GB"/>
        </w:rPr>
        <w:t>participate in regular</w:t>
      </w:r>
      <w:r w:rsidRPr="00BE44FC">
        <w:rPr>
          <w:rFonts w:ascii="Georgia" w:hAnsi="Georgia" w:cstheme="minorBidi"/>
          <w:color w:val="auto"/>
          <w:sz w:val="22"/>
          <w:szCs w:val="22"/>
          <w:lang w:val="en-GB"/>
        </w:rPr>
        <w:t xml:space="preserve"> </w:t>
      </w:r>
      <w:r w:rsidR="00BD7014" w:rsidRPr="00BE44FC">
        <w:rPr>
          <w:rFonts w:ascii="Georgia" w:hAnsi="Georgia" w:cstheme="minorBidi"/>
          <w:color w:val="auto"/>
          <w:sz w:val="22"/>
          <w:szCs w:val="22"/>
          <w:lang w:val="en-GB"/>
        </w:rPr>
        <w:t>p</w:t>
      </w:r>
      <w:r w:rsidRPr="00BE44FC">
        <w:rPr>
          <w:rFonts w:ascii="Georgia" w:hAnsi="Georgia" w:cstheme="minorBidi"/>
          <w:color w:val="auto"/>
          <w:sz w:val="22"/>
          <w:szCs w:val="22"/>
          <w:lang w:val="en-GB"/>
        </w:rPr>
        <w:t>eriodic reporting on the implementation of the World Heritage Convention</w:t>
      </w:r>
      <w:r w:rsidR="00F33E0D" w:rsidRPr="00BE44FC">
        <w:rPr>
          <w:rFonts w:ascii="Georgia" w:hAnsi="Georgia" w:cstheme="minorBidi"/>
          <w:color w:val="auto"/>
          <w:sz w:val="22"/>
          <w:szCs w:val="22"/>
          <w:lang w:val="en-GB"/>
        </w:rPr>
        <w:t>. The report is submitted every six years to the World Heritage Centre (</w:t>
      </w:r>
      <w:r w:rsidR="00F33E0D" w:rsidRPr="00BE44FC">
        <w:rPr>
          <w:rFonts w:cstheme="minorBidi"/>
          <w:color w:val="auto"/>
          <w:sz w:val="22"/>
          <w:szCs w:val="22"/>
          <w:lang w:val="en-GB"/>
        </w:rPr>
        <w:t xml:space="preserve">§ 199, </w:t>
      </w:r>
      <w:r w:rsidR="00F33E0D" w:rsidRPr="00BE44FC">
        <w:rPr>
          <w:rFonts w:ascii="Georgia" w:hAnsi="Georgia" w:cstheme="minorBidi"/>
          <w:color w:val="auto"/>
          <w:sz w:val="22"/>
          <w:szCs w:val="22"/>
          <w:lang w:val="en-GB"/>
        </w:rPr>
        <w:t>Operational Guidelines for the Implementation of the World Heritage Convention</w:t>
      </w:r>
      <w:r w:rsidR="00F33E0D" w:rsidRPr="00BE44FC">
        <w:rPr>
          <w:rFonts w:cstheme="minorBidi"/>
          <w:color w:val="auto"/>
          <w:sz w:val="22"/>
          <w:szCs w:val="22"/>
          <w:lang w:val="en-GB"/>
        </w:rPr>
        <w:t>)</w:t>
      </w:r>
      <w:r w:rsidR="00F33E0D" w:rsidRPr="00BE44FC">
        <w:rPr>
          <w:rFonts w:ascii="Georgia" w:hAnsi="Georgia" w:cstheme="minorBidi"/>
          <w:color w:val="auto"/>
          <w:sz w:val="22"/>
          <w:szCs w:val="22"/>
          <w:lang w:val="en-GB"/>
        </w:rPr>
        <w:t xml:space="preserve">. </w:t>
      </w:r>
    </w:p>
    <w:p w14:paraId="779BE4D2" w14:textId="5596ED40" w:rsidR="005D5DB6" w:rsidRPr="00BE44FC" w:rsidRDefault="00781AE6" w:rsidP="00781AE6">
      <w:pPr>
        <w:autoSpaceDE w:val="0"/>
        <w:autoSpaceDN w:val="0"/>
        <w:adjustRightInd w:val="0"/>
        <w:rPr>
          <w:lang w:val="en-GB"/>
        </w:rPr>
      </w:pPr>
      <w:r w:rsidRPr="00BE44FC">
        <w:rPr>
          <w:lang w:val="en-GB"/>
        </w:rPr>
        <w:t xml:space="preserve">Additionally, the three </w:t>
      </w:r>
      <w:r w:rsidR="007635BE" w:rsidRPr="00BE44FC">
        <w:rPr>
          <w:lang w:val="en-GB"/>
        </w:rPr>
        <w:t>countries</w:t>
      </w:r>
      <w:r w:rsidRPr="00BE44FC">
        <w:rPr>
          <w:lang w:val="en-GB"/>
        </w:rPr>
        <w:t xml:space="preserve"> as EU </w:t>
      </w:r>
      <w:r w:rsidR="00712067" w:rsidRPr="00BE44FC">
        <w:rPr>
          <w:lang w:val="en-GB"/>
        </w:rPr>
        <w:t>m</w:t>
      </w:r>
      <w:r w:rsidRPr="00BE44FC">
        <w:rPr>
          <w:lang w:val="en-GB"/>
        </w:rPr>
        <w:t xml:space="preserve">ember </w:t>
      </w:r>
      <w:r w:rsidR="00712067" w:rsidRPr="00BE44FC">
        <w:rPr>
          <w:lang w:val="en-GB"/>
        </w:rPr>
        <w:t>s</w:t>
      </w:r>
      <w:r w:rsidRPr="00BE44FC">
        <w:rPr>
          <w:lang w:val="en-GB"/>
        </w:rPr>
        <w:t>tates, are obliged to monitor the conservation status for all habitats and species (§ 11 of the Habitats Directive) of Community interest (as listed in Annex I, II, IV and V)</w:t>
      </w:r>
      <w:r w:rsidR="005D5DB6" w:rsidRPr="00BE44FC">
        <w:rPr>
          <w:lang w:val="en-GB"/>
        </w:rPr>
        <w:t xml:space="preserve"> and bird species under the Bird</w:t>
      </w:r>
      <w:r w:rsidR="00350BD3" w:rsidRPr="00BE44FC">
        <w:rPr>
          <w:lang w:val="en-GB"/>
        </w:rPr>
        <w:t>s</w:t>
      </w:r>
      <w:r w:rsidR="005D5DB6" w:rsidRPr="00BE44FC">
        <w:rPr>
          <w:lang w:val="en-GB"/>
        </w:rPr>
        <w:t xml:space="preserve"> Directive.</w:t>
      </w:r>
    </w:p>
    <w:p w14:paraId="74AC1ED0" w14:textId="77777777" w:rsidR="00213B63" w:rsidRPr="00BE44FC" w:rsidRDefault="00213B63" w:rsidP="00FB7156">
      <w:pPr>
        <w:pStyle w:val="3subheadings"/>
        <w:rPr>
          <w:lang w:val="en-GB"/>
        </w:rPr>
      </w:pPr>
    </w:p>
    <w:p w14:paraId="1509953F" w14:textId="74802F86" w:rsidR="00781AE6" w:rsidRPr="00BE44FC" w:rsidRDefault="00781AE6" w:rsidP="00FB7156">
      <w:pPr>
        <w:pStyle w:val="3subheadings"/>
        <w:rPr>
          <w:lang w:val="en-GB"/>
        </w:rPr>
      </w:pPr>
      <w:r w:rsidRPr="00BE44FC">
        <w:rPr>
          <w:lang w:val="en-GB"/>
        </w:rPr>
        <w:t>Evaluation</w:t>
      </w:r>
    </w:p>
    <w:p w14:paraId="3D40E99E" w14:textId="7F124BB9" w:rsidR="00350BD3" w:rsidRPr="00BE44FC" w:rsidRDefault="00000E54" w:rsidP="00781AE6">
      <w:pPr>
        <w:pStyle w:val="Default"/>
        <w:spacing w:after="170" w:line="340" w:lineRule="exact"/>
        <w:rPr>
          <w:rFonts w:ascii="Georgia" w:hAnsi="Georgia"/>
          <w:color w:val="auto"/>
          <w:sz w:val="22"/>
          <w:lang w:val="en-GB"/>
        </w:rPr>
      </w:pPr>
      <w:bookmarkStart w:id="52" w:name="_Hlk47008662"/>
      <w:r w:rsidRPr="00BE44FC">
        <w:rPr>
          <w:rFonts w:ascii="Georgia" w:hAnsi="Georgia" w:cstheme="minorBidi"/>
          <w:color w:val="auto"/>
          <w:sz w:val="22"/>
          <w:szCs w:val="22"/>
          <w:lang w:val="en-GB"/>
        </w:rPr>
        <w:t>Since 1999, the Trilateral Wadden Sea Cooperation (TWSC) between Denmark, Germany and the Netherlands has periodically produced Wadden Sea Quality Status Reports (QSR) describing and evaluating the current ecological status of the Wadden Sea. The QSRs identify changes in this status and their possible causes, classify issues of concern and indicate possible measures of amelioration, including evaluation of the likely effectiveness of these measures. They also indicate gaps in our knowledge. Between 199</w:t>
      </w:r>
      <w:r w:rsidR="00D71C0C" w:rsidRPr="00BE44FC">
        <w:rPr>
          <w:rFonts w:ascii="Georgia" w:hAnsi="Georgia" w:cstheme="minorBidi"/>
          <w:color w:val="auto"/>
          <w:sz w:val="22"/>
          <w:szCs w:val="22"/>
          <w:lang w:val="en-GB"/>
        </w:rPr>
        <w:t>3</w:t>
      </w:r>
      <w:r w:rsidRPr="00BE44FC">
        <w:rPr>
          <w:rFonts w:ascii="Georgia" w:hAnsi="Georgia" w:cstheme="minorBidi"/>
          <w:color w:val="auto"/>
          <w:sz w:val="22"/>
          <w:szCs w:val="22"/>
          <w:lang w:val="en-GB"/>
        </w:rPr>
        <w:t xml:space="preserve">-2022, </w:t>
      </w:r>
      <w:r w:rsidR="00581961" w:rsidRPr="00BE44FC">
        <w:rPr>
          <w:rFonts w:ascii="Georgia" w:hAnsi="Georgia" w:cstheme="minorBidi"/>
          <w:color w:val="auto"/>
          <w:sz w:val="22"/>
          <w:szCs w:val="22"/>
          <w:lang w:val="en-GB"/>
        </w:rPr>
        <w:t>six</w:t>
      </w:r>
      <w:r w:rsidRPr="00BE44FC">
        <w:rPr>
          <w:rFonts w:ascii="Georgia" w:hAnsi="Georgia" w:cstheme="minorBidi"/>
          <w:color w:val="auto"/>
          <w:sz w:val="22"/>
          <w:szCs w:val="22"/>
          <w:lang w:val="en-GB"/>
        </w:rPr>
        <w:t xml:space="preserve"> QSRs have been produced. The QSRs are part of the Trilateral Monitoring and Assessment Programme (TMAP). </w:t>
      </w:r>
      <w:bookmarkEnd w:id="52"/>
      <w:r w:rsidR="00350BD3" w:rsidRPr="00BE44FC">
        <w:rPr>
          <w:rFonts w:ascii="Georgia" w:hAnsi="Georgia"/>
          <w:sz w:val="22"/>
          <w:szCs w:val="22"/>
          <w:lang w:val="en-GB"/>
        </w:rPr>
        <w:t>(find QSR reports</w:t>
      </w:r>
      <w:r w:rsidR="00BD7014" w:rsidRPr="00BE44FC">
        <w:rPr>
          <w:rFonts w:ascii="Georgia" w:hAnsi="Georgia"/>
          <w:sz w:val="22"/>
          <w:szCs w:val="22"/>
          <w:lang w:val="en-GB"/>
        </w:rPr>
        <w:t xml:space="preserve"> at</w:t>
      </w:r>
      <w:r w:rsidR="00350BD3" w:rsidRPr="00BE44FC">
        <w:rPr>
          <w:rFonts w:ascii="Georgia" w:hAnsi="Georgia"/>
          <w:sz w:val="22"/>
          <w:szCs w:val="22"/>
          <w:lang w:val="en-GB"/>
        </w:rPr>
        <w:t xml:space="preserve"> </w:t>
      </w:r>
      <w:hyperlink r:id="rId29" w:history="1">
        <w:r w:rsidR="00350BD3" w:rsidRPr="00BE44FC">
          <w:rPr>
            <w:rStyle w:val="Hyperlink"/>
            <w:rFonts w:ascii="Georgia" w:hAnsi="Georgia"/>
            <w:sz w:val="22"/>
            <w:szCs w:val="22"/>
            <w:lang w:val="en-GB"/>
          </w:rPr>
          <w:t>http://qsr.waddensea-worldheritage.org/</w:t>
        </w:r>
      </w:hyperlink>
      <w:r w:rsidR="00350BD3" w:rsidRPr="00BE44FC">
        <w:rPr>
          <w:rFonts w:ascii="Georgia" w:hAnsi="Georgia"/>
          <w:sz w:val="22"/>
          <w:szCs w:val="22"/>
          <w:lang w:val="en-GB"/>
        </w:rPr>
        <w:t>).</w:t>
      </w:r>
    </w:p>
    <w:p w14:paraId="7FED7C78" w14:textId="2069DCF6" w:rsidR="00781AE6" w:rsidRPr="00BE44FC" w:rsidRDefault="00781AE6" w:rsidP="00781AE6">
      <w:pPr>
        <w:pStyle w:val="Default"/>
        <w:spacing w:after="170" w:line="340" w:lineRule="exact"/>
        <w:rPr>
          <w:rFonts w:ascii="Georgia" w:hAnsi="Georgia" w:cstheme="minorBidi"/>
          <w:color w:val="auto"/>
          <w:sz w:val="22"/>
          <w:szCs w:val="22"/>
          <w:lang w:val="en-GB"/>
        </w:rPr>
      </w:pPr>
      <w:r w:rsidRPr="00BE44FC">
        <w:rPr>
          <w:rFonts w:ascii="Georgia" w:hAnsi="Georgia" w:cstheme="minorBidi"/>
          <w:color w:val="auto"/>
          <w:sz w:val="22"/>
          <w:szCs w:val="22"/>
          <w:lang w:val="en-GB"/>
        </w:rPr>
        <w:t xml:space="preserve">Additionally, </w:t>
      </w:r>
      <w:r w:rsidR="00BB31F5" w:rsidRPr="00BE44FC">
        <w:rPr>
          <w:rFonts w:ascii="Georgia" w:hAnsi="Georgia"/>
          <w:color w:val="auto"/>
          <w:sz w:val="22"/>
          <w:lang w:val="en-GB"/>
        </w:rPr>
        <w:t>W</w:t>
      </w:r>
      <w:r w:rsidR="00FF73B4" w:rsidRPr="00BE44FC">
        <w:rPr>
          <w:rFonts w:ascii="Georgia" w:hAnsi="Georgia"/>
          <w:color w:val="auto"/>
          <w:sz w:val="22"/>
          <w:lang w:val="en-GB"/>
        </w:rPr>
        <w:t xml:space="preserve">orld </w:t>
      </w:r>
      <w:r w:rsidR="00BB31F5" w:rsidRPr="00BE44FC">
        <w:rPr>
          <w:rFonts w:ascii="Georgia" w:hAnsi="Georgia"/>
          <w:color w:val="auto"/>
          <w:sz w:val="22"/>
          <w:lang w:val="en-GB"/>
        </w:rPr>
        <w:t>H</w:t>
      </w:r>
      <w:r w:rsidR="00FF73B4" w:rsidRPr="00BE44FC">
        <w:rPr>
          <w:rFonts w:ascii="Georgia" w:hAnsi="Georgia"/>
          <w:color w:val="auto"/>
          <w:sz w:val="22"/>
          <w:lang w:val="en-GB"/>
        </w:rPr>
        <w:t>eritage</w:t>
      </w:r>
      <w:r w:rsidR="00BB31F5" w:rsidRPr="00BE44FC">
        <w:rPr>
          <w:rFonts w:ascii="Georgia" w:hAnsi="Georgia"/>
          <w:color w:val="auto"/>
          <w:sz w:val="22"/>
          <w:lang w:val="en-GB"/>
        </w:rPr>
        <w:t xml:space="preserve"> Committee</w:t>
      </w:r>
      <w:r w:rsidR="00BB31F5" w:rsidRPr="00BE44FC">
        <w:rPr>
          <w:rFonts w:ascii="Georgia" w:hAnsi="Georgia" w:cstheme="minorBidi"/>
          <w:color w:val="auto"/>
          <w:sz w:val="22"/>
          <w:szCs w:val="22"/>
          <w:lang w:val="en-GB"/>
        </w:rPr>
        <w:t xml:space="preserve"> </w:t>
      </w:r>
      <w:r w:rsidR="00F33E0D" w:rsidRPr="00BE44FC">
        <w:rPr>
          <w:rFonts w:ascii="Georgia" w:hAnsi="Georgia" w:cstheme="minorBidi"/>
          <w:color w:val="auto"/>
          <w:sz w:val="22"/>
          <w:szCs w:val="22"/>
          <w:lang w:val="en-GB"/>
        </w:rPr>
        <w:t>may</w:t>
      </w:r>
      <w:r w:rsidRPr="00BE44FC">
        <w:rPr>
          <w:rFonts w:ascii="Georgia" w:hAnsi="Georgia" w:cstheme="minorBidi"/>
          <w:color w:val="auto"/>
          <w:sz w:val="22"/>
          <w:szCs w:val="22"/>
          <w:lang w:val="en-GB"/>
        </w:rPr>
        <w:t xml:space="preserve"> request the State Parties to </w:t>
      </w:r>
      <w:r w:rsidR="00186746" w:rsidRPr="00BE44FC">
        <w:rPr>
          <w:rFonts w:ascii="Georgia" w:hAnsi="Georgia" w:cstheme="minorBidi"/>
          <w:color w:val="auto"/>
          <w:sz w:val="22"/>
          <w:szCs w:val="22"/>
          <w:lang w:val="en-GB"/>
        </w:rPr>
        <w:t xml:space="preserve">report on </w:t>
      </w:r>
      <w:r w:rsidRPr="00BE44FC">
        <w:rPr>
          <w:rFonts w:ascii="Georgia" w:hAnsi="Georgia" w:cstheme="minorBidi"/>
          <w:color w:val="auto"/>
          <w:sz w:val="22"/>
          <w:szCs w:val="22"/>
          <w:lang w:val="en-GB"/>
        </w:rPr>
        <w:t xml:space="preserve">the state of conservation of the property through </w:t>
      </w:r>
      <w:r w:rsidR="00186746" w:rsidRPr="00BE44FC">
        <w:rPr>
          <w:rFonts w:ascii="Georgia" w:hAnsi="Georgia" w:cstheme="minorBidi"/>
          <w:color w:val="auto"/>
          <w:sz w:val="22"/>
          <w:szCs w:val="22"/>
          <w:lang w:val="en-GB"/>
        </w:rPr>
        <w:t xml:space="preserve">the </w:t>
      </w:r>
      <w:r w:rsidRPr="00BE44FC">
        <w:rPr>
          <w:rFonts w:ascii="Georgia" w:hAnsi="Georgia" w:cstheme="minorBidi"/>
          <w:color w:val="auto"/>
          <w:sz w:val="22"/>
          <w:szCs w:val="22"/>
          <w:lang w:val="en-GB"/>
        </w:rPr>
        <w:t>reactive monitoring</w:t>
      </w:r>
      <w:r w:rsidR="00186746" w:rsidRPr="00BE44FC">
        <w:rPr>
          <w:rFonts w:ascii="Georgia" w:hAnsi="Georgia" w:cstheme="minorBidi"/>
          <w:color w:val="auto"/>
          <w:sz w:val="22"/>
          <w:szCs w:val="22"/>
          <w:lang w:val="en-GB"/>
        </w:rPr>
        <w:t xml:space="preserve"> procedure</w:t>
      </w:r>
      <w:r w:rsidRPr="00BE44FC">
        <w:rPr>
          <w:rFonts w:ascii="Georgia" w:hAnsi="Georgia" w:cstheme="minorBidi"/>
          <w:color w:val="auto"/>
          <w:sz w:val="22"/>
          <w:szCs w:val="22"/>
          <w:lang w:val="en-GB"/>
        </w:rPr>
        <w:t>.</w:t>
      </w:r>
      <w:r w:rsidR="00C951B6" w:rsidRPr="00BE44FC">
        <w:rPr>
          <w:rFonts w:ascii="Georgia" w:hAnsi="Georgia" w:cstheme="minorBidi"/>
          <w:color w:val="auto"/>
          <w:sz w:val="22"/>
          <w:szCs w:val="22"/>
          <w:lang w:val="en-GB"/>
        </w:rPr>
        <w:t xml:space="preserve"> </w:t>
      </w:r>
      <w:r w:rsidRPr="00BE44FC">
        <w:rPr>
          <w:rFonts w:ascii="Georgia" w:hAnsi="Georgia" w:cstheme="minorBidi"/>
          <w:color w:val="auto"/>
          <w:sz w:val="22"/>
          <w:szCs w:val="22"/>
          <w:lang w:val="en-GB"/>
        </w:rPr>
        <w:t>The State Parties shall submit specific reports and impact studies each time exceptional circumstances occur, or work is undertaken which may have an impact on the Outstanding Universal Value of the property or its state of conservation (</w:t>
      </w:r>
      <w:r w:rsidRPr="00BE44FC">
        <w:rPr>
          <w:rFonts w:cstheme="minorBidi"/>
          <w:color w:val="auto"/>
          <w:sz w:val="22"/>
          <w:szCs w:val="22"/>
          <w:lang w:val="en-GB"/>
        </w:rPr>
        <w:t xml:space="preserve">§ 169, </w:t>
      </w:r>
      <w:r w:rsidRPr="00BE44FC">
        <w:rPr>
          <w:rFonts w:ascii="Georgia" w:hAnsi="Georgia" w:cstheme="minorBidi"/>
          <w:color w:val="auto"/>
          <w:sz w:val="22"/>
          <w:szCs w:val="22"/>
          <w:lang w:val="en-GB"/>
        </w:rPr>
        <w:t>Operational Guidelines</w:t>
      </w:r>
      <w:r w:rsidR="004A4F4E" w:rsidRPr="00BE44FC">
        <w:rPr>
          <w:rFonts w:ascii="Georgia" w:hAnsi="Georgia" w:cstheme="minorBidi"/>
          <w:color w:val="auto"/>
          <w:sz w:val="22"/>
          <w:szCs w:val="22"/>
          <w:lang w:val="en-GB"/>
        </w:rPr>
        <w:t xml:space="preserve"> for the Implementation of the World Heritage Convention</w:t>
      </w:r>
      <w:r w:rsidRPr="00BE44FC">
        <w:rPr>
          <w:rFonts w:cstheme="minorBidi"/>
          <w:color w:val="auto"/>
          <w:sz w:val="22"/>
          <w:szCs w:val="22"/>
          <w:lang w:val="en-GB"/>
        </w:rPr>
        <w:t>)</w:t>
      </w:r>
      <w:r w:rsidRPr="00BE44FC">
        <w:rPr>
          <w:rFonts w:ascii="Georgia" w:hAnsi="Georgia" w:cstheme="minorBidi"/>
          <w:color w:val="auto"/>
          <w:sz w:val="22"/>
          <w:szCs w:val="22"/>
          <w:lang w:val="en-GB"/>
        </w:rPr>
        <w:t xml:space="preserve">. </w:t>
      </w:r>
    </w:p>
    <w:p w14:paraId="54CCFD4E" w14:textId="5347FE80" w:rsidR="00781AE6" w:rsidRPr="00BE44FC" w:rsidRDefault="00781AE6" w:rsidP="00781AE6">
      <w:pPr>
        <w:pStyle w:val="Default"/>
        <w:spacing w:after="170" w:line="340" w:lineRule="exact"/>
        <w:rPr>
          <w:rFonts w:ascii="Georgia" w:hAnsi="Georgia"/>
          <w:sz w:val="22"/>
          <w:szCs w:val="22"/>
          <w:lang w:val="en-GB"/>
        </w:rPr>
      </w:pPr>
      <w:r w:rsidRPr="00BE44FC">
        <w:rPr>
          <w:rFonts w:ascii="Georgia" w:hAnsi="Georgia"/>
          <w:sz w:val="22"/>
          <w:szCs w:val="22"/>
          <w:lang w:val="en-GB"/>
        </w:rPr>
        <w:t xml:space="preserve">Periodically, the World Heritage Centre develops regional reports with the periodic reports submitted for each property. This is presented to the World Heritage Committee for examination, </w:t>
      </w:r>
      <w:proofErr w:type="gramStart"/>
      <w:r w:rsidRPr="00BE44FC">
        <w:rPr>
          <w:rFonts w:ascii="Georgia" w:hAnsi="Georgia"/>
          <w:sz w:val="22"/>
          <w:szCs w:val="22"/>
          <w:lang w:val="en-GB"/>
        </w:rPr>
        <w:t>adoption</w:t>
      </w:r>
      <w:proofErr w:type="gramEnd"/>
      <w:r w:rsidRPr="00BE44FC">
        <w:rPr>
          <w:rFonts w:ascii="Georgia" w:hAnsi="Georgia"/>
          <w:sz w:val="22"/>
          <w:szCs w:val="22"/>
          <w:lang w:val="en-GB"/>
        </w:rPr>
        <w:t xml:space="preserve"> and formulation of recommendations (</w:t>
      </w:r>
      <w:r w:rsidR="00C9615F" w:rsidRPr="00BE44FC">
        <w:rPr>
          <w:rFonts w:ascii="Georgia" w:hAnsi="Georgia"/>
          <w:sz w:val="22"/>
          <w:szCs w:val="22"/>
          <w:lang w:val="en-GB"/>
        </w:rPr>
        <w:t>Further reading</w:t>
      </w:r>
      <w:r w:rsidRPr="00BE44FC">
        <w:rPr>
          <w:rFonts w:ascii="Georgia" w:hAnsi="Georgia"/>
          <w:sz w:val="22"/>
          <w:szCs w:val="22"/>
          <w:lang w:val="en-GB"/>
        </w:rPr>
        <w:t xml:space="preserve">: </w:t>
      </w:r>
      <w:hyperlink r:id="rId30" w:history="1">
        <w:r w:rsidRPr="00BE44FC">
          <w:rPr>
            <w:rStyle w:val="Hyperlink"/>
            <w:rFonts w:ascii="Georgia" w:hAnsi="Georgia"/>
            <w:sz w:val="22"/>
            <w:szCs w:val="22"/>
            <w:lang w:val="en-GB"/>
          </w:rPr>
          <w:t>https://whc.unesco.org/en/periodicreporting/</w:t>
        </w:r>
      </w:hyperlink>
      <w:r w:rsidRPr="00BE44FC">
        <w:rPr>
          <w:rFonts w:ascii="Georgia" w:hAnsi="Georgia"/>
          <w:sz w:val="22"/>
          <w:szCs w:val="22"/>
          <w:lang w:val="en-GB"/>
        </w:rPr>
        <w:t>).</w:t>
      </w:r>
    </w:p>
    <w:p w14:paraId="0C9619EF" w14:textId="40FDE7AC" w:rsidR="00350BD3" w:rsidRPr="00BE44FC" w:rsidRDefault="003722C9" w:rsidP="00350BD3">
      <w:pPr>
        <w:pStyle w:val="Default"/>
        <w:spacing w:after="170" w:line="340" w:lineRule="exact"/>
        <w:rPr>
          <w:lang w:val="en-GB"/>
        </w:rPr>
      </w:pPr>
      <w:r w:rsidRPr="00BE44FC">
        <w:rPr>
          <w:rFonts w:ascii="Georgia" w:hAnsi="Georgia" w:cstheme="minorBidi"/>
          <w:color w:val="auto"/>
          <w:sz w:val="22"/>
          <w:szCs w:val="22"/>
          <w:lang w:val="en-GB"/>
        </w:rPr>
        <w:t xml:space="preserve">As most of the Wadden Sea World Heritage is designated as Natura 2000 sites, each </w:t>
      </w:r>
      <w:r w:rsidR="00996AD4" w:rsidRPr="00BE44FC">
        <w:rPr>
          <w:rFonts w:ascii="Georgia" w:hAnsi="Georgia" w:cstheme="minorBidi"/>
          <w:color w:val="auto"/>
          <w:sz w:val="22"/>
          <w:szCs w:val="22"/>
          <w:lang w:val="en-GB"/>
        </w:rPr>
        <w:t>EU member s</w:t>
      </w:r>
      <w:r w:rsidRPr="00BE44FC">
        <w:rPr>
          <w:rFonts w:ascii="Georgia" w:hAnsi="Georgia" w:cstheme="minorBidi"/>
          <w:color w:val="auto"/>
          <w:sz w:val="22"/>
          <w:szCs w:val="22"/>
          <w:lang w:val="en-GB"/>
        </w:rPr>
        <w:t xml:space="preserve">tate </w:t>
      </w:r>
      <w:r w:rsidR="00781AE6" w:rsidRPr="00BE44FC">
        <w:rPr>
          <w:rFonts w:ascii="Georgia" w:hAnsi="Georgia" w:cstheme="minorBidi"/>
          <w:color w:val="auto"/>
          <w:sz w:val="22"/>
          <w:szCs w:val="22"/>
          <w:lang w:val="en-GB"/>
        </w:rPr>
        <w:t>report</w:t>
      </w:r>
      <w:r w:rsidRPr="00BE44FC">
        <w:rPr>
          <w:rFonts w:ascii="Georgia" w:hAnsi="Georgia" w:cstheme="minorBidi"/>
          <w:color w:val="auto"/>
          <w:sz w:val="22"/>
          <w:szCs w:val="22"/>
          <w:lang w:val="en-GB"/>
        </w:rPr>
        <w:t>s</w:t>
      </w:r>
      <w:r w:rsidR="00781AE6" w:rsidRPr="00BE44FC">
        <w:rPr>
          <w:rFonts w:ascii="Georgia" w:hAnsi="Georgia" w:cstheme="minorBidi"/>
          <w:color w:val="auto"/>
          <w:sz w:val="22"/>
          <w:szCs w:val="22"/>
          <w:lang w:val="en-GB"/>
        </w:rPr>
        <w:t xml:space="preserve"> every six years about the progress made </w:t>
      </w:r>
      <w:r w:rsidRPr="00BE44FC">
        <w:rPr>
          <w:rFonts w:ascii="Georgia" w:hAnsi="Georgia" w:cstheme="minorBidi"/>
          <w:color w:val="auto"/>
          <w:sz w:val="22"/>
          <w:szCs w:val="22"/>
          <w:lang w:val="en-GB"/>
        </w:rPr>
        <w:t>on</w:t>
      </w:r>
      <w:r w:rsidR="00781AE6" w:rsidRPr="00BE44FC">
        <w:rPr>
          <w:rFonts w:ascii="Georgia" w:hAnsi="Georgia" w:cstheme="minorBidi"/>
          <w:color w:val="auto"/>
          <w:sz w:val="22"/>
          <w:szCs w:val="22"/>
          <w:lang w:val="en-GB"/>
        </w:rPr>
        <w:t xml:space="preserve"> the implementation of the Habitats Directive, specifically on the status and trends of the habitat types and species (§ 17 Habitats Directive Reporting)</w:t>
      </w:r>
      <w:r w:rsidRPr="00BE44FC">
        <w:rPr>
          <w:rFonts w:ascii="Georgia" w:hAnsi="Georgia" w:cstheme="minorBidi"/>
          <w:color w:val="auto"/>
          <w:sz w:val="22"/>
          <w:szCs w:val="22"/>
          <w:lang w:val="en-GB"/>
        </w:rPr>
        <w:t xml:space="preserve">, as well as the Birds Directive, Water Framework </w:t>
      </w:r>
      <w:proofErr w:type="gramStart"/>
      <w:r w:rsidRPr="00BE44FC">
        <w:rPr>
          <w:rFonts w:ascii="Georgia" w:hAnsi="Georgia" w:cstheme="minorBidi"/>
          <w:color w:val="auto"/>
          <w:sz w:val="22"/>
          <w:szCs w:val="22"/>
          <w:lang w:val="en-GB"/>
        </w:rPr>
        <w:t>Directive</w:t>
      </w:r>
      <w:proofErr w:type="gramEnd"/>
      <w:r w:rsidRPr="00BE44FC">
        <w:rPr>
          <w:rFonts w:ascii="Georgia" w:hAnsi="Georgia" w:cstheme="minorBidi"/>
          <w:color w:val="auto"/>
          <w:sz w:val="22"/>
          <w:szCs w:val="22"/>
          <w:lang w:val="en-GB"/>
        </w:rPr>
        <w:t xml:space="preserve"> and the Marine Strategy Framework Directive</w:t>
      </w:r>
      <w:r w:rsidR="00581961" w:rsidRPr="00BE44FC">
        <w:rPr>
          <w:rFonts w:ascii="Georgia" w:hAnsi="Georgia" w:cstheme="minorBidi"/>
          <w:color w:val="auto"/>
          <w:sz w:val="22"/>
          <w:szCs w:val="22"/>
          <w:lang w:val="en-GB"/>
        </w:rPr>
        <w:t>.</w:t>
      </w:r>
    </w:p>
    <w:p w14:paraId="49F45016" w14:textId="40C97B90" w:rsidR="00781AE6" w:rsidRPr="00BE44FC" w:rsidRDefault="00781AE6" w:rsidP="00781AE6">
      <w:pPr>
        <w:pStyle w:val="3subheadings"/>
        <w:rPr>
          <w:lang w:val="en-GB"/>
        </w:rPr>
      </w:pPr>
      <w:r w:rsidRPr="00BE44FC">
        <w:rPr>
          <w:lang w:val="en-GB"/>
        </w:rPr>
        <w:t>Feedback</w:t>
      </w:r>
    </w:p>
    <w:p w14:paraId="3CB148CA" w14:textId="71082515" w:rsidR="00781AE6" w:rsidRPr="00BE44FC" w:rsidRDefault="00781AE6" w:rsidP="00781AE6">
      <w:pPr>
        <w:pStyle w:val="Default"/>
        <w:spacing w:after="170" w:line="340" w:lineRule="exact"/>
        <w:rPr>
          <w:rFonts w:ascii="Georgia" w:hAnsi="Georgia" w:cstheme="minorBidi"/>
          <w:color w:val="auto"/>
          <w:sz w:val="22"/>
          <w:szCs w:val="22"/>
          <w:lang w:val="en-GB"/>
        </w:rPr>
      </w:pPr>
      <w:r w:rsidRPr="00BE44FC">
        <w:rPr>
          <w:rFonts w:ascii="Georgia" w:hAnsi="Georgia" w:cstheme="minorBidi"/>
          <w:color w:val="auto"/>
          <w:sz w:val="22"/>
          <w:szCs w:val="22"/>
          <w:lang w:val="en-GB"/>
        </w:rPr>
        <w:t xml:space="preserve">Feedback </w:t>
      </w:r>
      <w:r w:rsidR="005202C4" w:rsidRPr="00BE44FC">
        <w:rPr>
          <w:rFonts w:ascii="Georgia" w:hAnsi="Georgia" w:cstheme="minorBidi"/>
          <w:color w:val="auto"/>
          <w:sz w:val="22"/>
          <w:szCs w:val="22"/>
          <w:lang w:val="en-GB"/>
        </w:rPr>
        <w:t xml:space="preserve">as part of the management cycle </w:t>
      </w:r>
      <w:r w:rsidRPr="00BE44FC">
        <w:rPr>
          <w:rFonts w:ascii="Georgia" w:hAnsi="Georgia" w:cstheme="minorBidi"/>
          <w:color w:val="auto"/>
          <w:sz w:val="22"/>
          <w:szCs w:val="22"/>
          <w:lang w:val="en-GB"/>
        </w:rPr>
        <w:t xml:space="preserve">takes place at all levels of </w:t>
      </w:r>
      <w:r w:rsidR="005202C4" w:rsidRPr="00BE44FC">
        <w:rPr>
          <w:rFonts w:ascii="Georgia" w:hAnsi="Georgia" w:cstheme="minorBidi"/>
          <w:color w:val="auto"/>
          <w:sz w:val="22"/>
          <w:szCs w:val="22"/>
          <w:lang w:val="en-GB"/>
        </w:rPr>
        <w:t xml:space="preserve">the TWSC </w:t>
      </w:r>
      <w:r w:rsidRPr="00BE44FC">
        <w:rPr>
          <w:rFonts w:ascii="Georgia" w:hAnsi="Georgia" w:cstheme="minorBidi"/>
          <w:color w:val="auto"/>
          <w:sz w:val="22"/>
          <w:szCs w:val="22"/>
          <w:lang w:val="en-GB"/>
        </w:rPr>
        <w:t>structure (</w:t>
      </w:r>
      <w:r w:rsidR="00FB7156" w:rsidRPr="00BE44FC">
        <w:rPr>
          <w:rFonts w:ascii="Georgia" w:hAnsi="Georgia" w:cstheme="minorBidi"/>
          <w:color w:val="auto"/>
          <w:sz w:val="22"/>
          <w:szCs w:val="22"/>
          <w:lang w:val="en-GB"/>
        </w:rPr>
        <w:t xml:space="preserve">Figure 7 and </w:t>
      </w:r>
      <w:r w:rsidRPr="00BE44FC">
        <w:rPr>
          <w:rFonts w:ascii="Georgia" w:hAnsi="Georgia" w:cstheme="minorBidi"/>
          <w:color w:val="auto"/>
          <w:sz w:val="22"/>
          <w:szCs w:val="22"/>
          <w:lang w:val="en-GB"/>
        </w:rPr>
        <w:t>Section 3.</w:t>
      </w:r>
      <w:r w:rsidR="00FB7156" w:rsidRPr="00BE44FC">
        <w:rPr>
          <w:rFonts w:ascii="Georgia" w:hAnsi="Georgia" w:cstheme="minorBidi"/>
          <w:color w:val="auto"/>
          <w:sz w:val="22"/>
          <w:szCs w:val="22"/>
          <w:lang w:val="en-GB"/>
        </w:rPr>
        <w:t>1</w:t>
      </w:r>
      <w:r w:rsidRPr="00BE44FC">
        <w:rPr>
          <w:rFonts w:ascii="Georgia" w:hAnsi="Georgia" w:cstheme="minorBidi"/>
          <w:color w:val="auto"/>
          <w:sz w:val="22"/>
          <w:szCs w:val="22"/>
          <w:lang w:val="en-GB"/>
        </w:rPr>
        <w:t xml:space="preserve"> Trilateral </w:t>
      </w:r>
      <w:r w:rsidR="00FB7156" w:rsidRPr="00BE44FC">
        <w:rPr>
          <w:rFonts w:ascii="Georgia" w:hAnsi="Georgia" w:cstheme="minorBidi"/>
          <w:color w:val="auto"/>
          <w:sz w:val="22"/>
          <w:szCs w:val="22"/>
          <w:lang w:val="en-GB"/>
        </w:rPr>
        <w:t xml:space="preserve">cooperation </w:t>
      </w:r>
      <w:r w:rsidRPr="00BE44FC">
        <w:rPr>
          <w:rFonts w:ascii="Georgia" w:hAnsi="Georgia" w:cstheme="minorBidi"/>
          <w:color w:val="auto"/>
          <w:sz w:val="22"/>
          <w:szCs w:val="22"/>
          <w:lang w:val="en-GB"/>
        </w:rPr>
        <w:t>structure).</w:t>
      </w:r>
    </w:p>
    <w:p w14:paraId="0B197AA0" w14:textId="77777777" w:rsidR="006A565B" w:rsidRPr="00BE44FC" w:rsidRDefault="00474EB5" w:rsidP="006A565B">
      <w:pPr>
        <w:pStyle w:val="Default"/>
        <w:spacing w:after="170" w:line="340" w:lineRule="exact"/>
        <w:rPr>
          <w:rFonts w:ascii="Georgia" w:hAnsi="Georgia" w:cstheme="minorBidi"/>
          <w:color w:val="auto"/>
          <w:sz w:val="22"/>
          <w:szCs w:val="22"/>
          <w:lang w:val="en-GB"/>
        </w:rPr>
      </w:pPr>
      <w:r w:rsidRPr="00BE44FC">
        <w:rPr>
          <w:rFonts w:ascii="Georgia" w:hAnsi="Georgia" w:cstheme="minorBidi"/>
          <w:color w:val="auto"/>
          <w:sz w:val="22"/>
          <w:szCs w:val="22"/>
          <w:lang w:val="en-GB"/>
        </w:rPr>
        <w:t xml:space="preserve">Feedback from the task, expert, network and working groups of the TWSC flows among groups and to the Wadden </w:t>
      </w:r>
      <w:proofErr w:type="gramStart"/>
      <w:r w:rsidRPr="00BE44FC">
        <w:rPr>
          <w:rFonts w:ascii="Georgia" w:hAnsi="Georgia" w:cstheme="minorBidi"/>
          <w:color w:val="auto"/>
          <w:sz w:val="22"/>
          <w:szCs w:val="22"/>
          <w:lang w:val="en-GB"/>
        </w:rPr>
        <w:t>Sea Board</w:t>
      </w:r>
      <w:proofErr w:type="gramEnd"/>
      <w:r w:rsidRPr="00BE44FC">
        <w:rPr>
          <w:rFonts w:ascii="Georgia" w:hAnsi="Georgia" w:cstheme="minorBidi"/>
          <w:color w:val="auto"/>
          <w:sz w:val="22"/>
          <w:szCs w:val="22"/>
          <w:lang w:val="en-GB"/>
        </w:rPr>
        <w:t xml:space="preserve">. TWSC groups meet in person 2-3 times per year to exchange information, </w:t>
      </w:r>
      <w:r w:rsidRPr="00BE44FC">
        <w:rPr>
          <w:rFonts w:ascii="Georgia" w:hAnsi="Georgia" w:cstheme="minorBidi"/>
          <w:color w:val="auto"/>
          <w:sz w:val="22"/>
          <w:szCs w:val="22"/>
          <w:lang w:val="en-GB"/>
        </w:rPr>
        <w:lastRenderedPageBreak/>
        <w:t>coordinate monitoring, assess results and pro</w:t>
      </w:r>
      <w:r w:rsidRPr="00BE44FC">
        <w:rPr>
          <w:rFonts w:ascii="Georgia" w:hAnsi="Georgia" w:cstheme="minorBidi"/>
          <w:color w:val="auto"/>
          <w:sz w:val="22"/>
          <w:szCs w:val="22"/>
          <w:lang w:val="en-GB"/>
        </w:rPr>
        <w:softHyphen/>
        <w:t>vide advice on the scientific basis for management. The WSB meets at least 2 times per year.</w:t>
      </w:r>
      <w:r w:rsidR="006A565B" w:rsidRPr="00BE44FC">
        <w:rPr>
          <w:rFonts w:ascii="Georgia" w:hAnsi="Georgia" w:cstheme="minorBidi"/>
          <w:color w:val="auto"/>
          <w:sz w:val="22"/>
          <w:szCs w:val="22"/>
          <w:lang w:val="en-GB"/>
        </w:rPr>
        <w:t xml:space="preserve"> </w:t>
      </w:r>
    </w:p>
    <w:p w14:paraId="1DB6A86E" w14:textId="7BBFE0A1" w:rsidR="006A565B" w:rsidRPr="00BE44FC" w:rsidRDefault="006A565B" w:rsidP="006A565B">
      <w:pPr>
        <w:pStyle w:val="Default"/>
        <w:spacing w:after="170" w:line="340" w:lineRule="exact"/>
        <w:rPr>
          <w:rFonts w:ascii="Georgia" w:hAnsi="Georgia" w:cstheme="minorBidi"/>
          <w:color w:val="auto"/>
          <w:sz w:val="22"/>
          <w:szCs w:val="22"/>
          <w:lang w:val="en-GB"/>
        </w:rPr>
      </w:pPr>
      <w:r w:rsidRPr="00BE44FC">
        <w:rPr>
          <w:rFonts w:ascii="Georgia" w:hAnsi="Georgia" w:cstheme="minorBidi"/>
          <w:color w:val="auto"/>
          <w:sz w:val="22"/>
          <w:szCs w:val="22"/>
          <w:lang w:val="en-GB"/>
        </w:rPr>
        <w:t>The external advisors in the Wadden Sea Forum of stakeholders and in the Wadden Sea Team of Green NGO’s meet at least once a year to exchange and coordinate. Their representatives offer their feedback to the WSB.</w:t>
      </w:r>
    </w:p>
    <w:p w14:paraId="19F48F56" w14:textId="61856277" w:rsidR="00284B22" w:rsidRPr="00BE44FC" w:rsidRDefault="00284B22" w:rsidP="00284B22">
      <w:pPr>
        <w:pStyle w:val="Kommentartext"/>
        <w:rPr>
          <w:sz w:val="22"/>
          <w:szCs w:val="22"/>
          <w:lang w:val="en-GB"/>
        </w:rPr>
      </w:pPr>
      <w:r w:rsidRPr="00BE44FC">
        <w:rPr>
          <w:sz w:val="22"/>
          <w:szCs w:val="22"/>
          <w:lang w:val="en-GB"/>
        </w:rPr>
        <w:t xml:space="preserve">In the </w:t>
      </w:r>
      <w:r w:rsidR="00ED7E3A" w:rsidRPr="00BE44FC">
        <w:rPr>
          <w:sz w:val="22"/>
          <w:szCs w:val="22"/>
          <w:lang w:val="en-GB"/>
        </w:rPr>
        <w:t>Wadden Sea Conferences</w:t>
      </w:r>
      <w:r w:rsidR="00474EB5" w:rsidRPr="00BE44FC">
        <w:rPr>
          <w:sz w:val="22"/>
          <w:szCs w:val="22"/>
          <w:lang w:val="en-GB"/>
        </w:rPr>
        <w:t xml:space="preserve">, among them the </w:t>
      </w:r>
      <w:r w:rsidR="00ED7E3A" w:rsidRPr="00BE44FC">
        <w:rPr>
          <w:sz w:val="22"/>
          <w:szCs w:val="22"/>
          <w:lang w:val="en-GB"/>
        </w:rPr>
        <w:t xml:space="preserve">International Scientific </w:t>
      </w:r>
      <w:r w:rsidR="00474EB5" w:rsidRPr="00BE44FC">
        <w:rPr>
          <w:sz w:val="22"/>
          <w:szCs w:val="22"/>
          <w:lang w:val="en-GB"/>
        </w:rPr>
        <w:t>Wadden Sea Symposium</w:t>
      </w:r>
      <w:r w:rsidRPr="00BE44FC">
        <w:rPr>
          <w:sz w:val="22"/>
          <w:szCs w:val="22"/>
          <w:lang w:val="en-GB"/>
        </w:rPr>
        <w:t xml:space="preserve"> (ISWSS), the Youth Conference, the Wadden Sea Day and additional thematic workshops, the research community, </w:t>
      </w:r>
      <w:proofErr w:type="gramStart"/>
      <w:r w:rsidRPr="00BE44FC">
        <w:rPr>
          <w:sz w:val="22"/>
          <w:szCs w:val="22"/>
          <w:lang w:val="en-GB"/>
        </w:rPr>
        <w:t>managers</w:t>
      </w:r>
      <w:proofErr w:type="gramEnd"/>
      <w:r w:rsidRPr="00BE44FC">
        <w:rPr>
          <w:sz w:val="22"/>
          <w:szCs w:val="22"/>
          <w:lang w:val="en-GB"/>
        </w:rPr>
        <w:t xml:space="preserve"> and the young Wadden Sea stakeholders, give advice on management and political decisions addressing the Trilateral Governmental Council.</w:t>
      </w:r>
    </w:p>
    <w:p w14:paraId="551F5EDF" w14:textId="02418D9F" w:rsidR="006A565B" w:rsidRPr="00BE44FC" w:rsidRDefault="006A565B" w:rsidP="006A565B">
      <w:pPr>
        <w:pStyle w:val="Kommentartext"/>
        <w:rPr>
          <w:sz w:val="22"/>
          <w:szCs w:val="22"/>
          <w:lang w:val="en-GB"/>
        </w:rPr>
      </w:pPr>
      <w:r w:rsidRPr="00BE44FC">
        <w:rPr>
          <w:sz w:val="22"/>
          <w:szCs w:val="22"/>
          <w:lang w:val="en-GB"/>
        </w:rPr>
        <w:t>The Quality Status Reports (QSR) recommendations represent clear scientific advice to the Trilateral Governmental Council about the priority issues that need further attention.</w:t>
      </w:r>
      <w:r w:rsidR="003376F9" w:rsidRPr="00BE44FC">
        <w:rPr>
          <w:sz w:val="22"/>
          <w:szCs w:val="22"/>
          <w:lang w:val="en-GB"/>
        </w:rPr>
        <w:t xml:space="preserve"> Each of the five key topics is linked to a respective QSR Thematic Report.</w:t>
      </w:r>
    </w:p>
    <w:p w14:paraId="75EBD7B5" w14:textId="2E19479A" w:rsidR="00DF42CA" w:rsidRPr="00BE44FC" w:rsidRDefault="00781AE6" w:rsidP="006A565B">
      <w:pPr>
        <w:pStyle w:val="Default"/>
        <w:spacing w:after="170" w:line="340" w:lineRule="exact"/>
        <w:rPr>
          <w:szCs w:val="22"/>
          <w:lang w:val="en-GB"/>
        </w:rPr>
      </w:pPr>
      <w:r w:rsidRPr="00BE44FC">
        <w:rPr>
          <w:rFonts w:ascii="Georgia" w:hAnsi="Georgia" w:cstheme="minorBidi"/>
          <w:color w:val="auto"/>
          <w:sz w:val="22"/>
          <w:szCs w:val="22"/>
          <w:lang w:val="en-GB"/>
        </w:rPr>
        <w:t xml:space="preserve">The </w:t>
      </w:r>
      <w:r w:rsidR="008F24DD" w:rsidRPr="00BE44FC">
        <w:rPr>
          <w:rFonts w:ascii="Georgia" w:hAnsi="Georgia" w:cstheme="minorBidi"/>
          <w:color w:val="auto"/>
          <w:sz w:val="22"/>
          <w:szCs w:val="22"/>
          <w:lang w:val="en-GB"/>
        </w:rPr>
        <w:t>Trilateral Governmental Council</w:t>
      </w:r>
      <w:r w:rsidR="00BD7014" w:rsidRPr="00BE44FC">
        <w:rPr>
          <w:rFonts w:ascii="Georgia" w:hAnsi="Georgia" w:cstheme="minorBidi"/>
          <w:color w:val="auto"/>
          <w:sz w:val="22"/>
          <w:szCs w:val="22"/>
          <w:lang w:val="en-GB"/>
        </w:rPr>
        <w:t>,</w:t>
      </w:r>
      <w:r w:rsidR="008F24DD" w:rsidRPr="00BE44FC">
        <w:rPr>
          <w:rFonts w:ascii="Georgia" w:hAnsi="Georgia" w:cstheme="minorBidi"/>
          <w:color w:val="auto"/>
          <w:sz w:val="22"/>
          <w:szCs w:val="22"/>
          <w:lang w:val="en-GB"/>
        </w:rPr>
        <w:t xml:space="preserve"> </w:t>
      </w:r>
      <w:r w:rsidRPr="00BE44FC">
        <w:rPr>
          <w:rFonts w:ascii="Georgia" w:hAnsi="Georgia" w:cstheme="minorBidi"/>
          <w:color w:val="auto"/>
          <w:sz w:val="22"/>
          <w:szCs w:val="22"/>
          <w:lang w:val="en-GB"/>
        </w:rPr>
        <w:t>as the politically responsible body of the TWSC</w:t>
      </w:r>
      <w:r w:rsidR="00BD7014" w:rsidRPr="00BE44FC">
        <w:rPr>
          <w:rFonts w:ascii="Georgia" w:hAnsi="Georgia" w:cstheme="minorBidi"/>
          <w:color w:val="auto"/>
          <w:sz w:val="22"/>
          <w:szCs w:val="22"/>
          <w:lang w:val="en-GB"/>
        </w:rPr>
        <w:t>,</w:t>
      </w:r>
      <w:r w:rsidRPr="00BE44FC">
        <w:rPr>
          <w:rFonts w:ascii="Georgia" w:hAnsi="Georgia" w:cstheme="minorBidi"/>
          <w:color w:val="auto"/>
          <w:sz w:val="22"/>
          <w:szCs w:val="22"/>
          <w:lang w:val="en-GB"/>
        </w:rPr>
        <w:t xml:space="preserve"> meet</w:t>
      </w:r>
      <w:r w:rsidR="00BD7014" w:rsidRPr="00BE44FC">
        <w:rPr>
          <w:rFonts w:ascii="Georgia" w:hAnsi="Georgia" w:cstheme="minorBidi"/>
          <w:color w:val="auto"/>
          <w:sz w:val="22"/>
          <w:szCs w:val="22"/>
          <w:lang w:val="en-GB"/>
        </w:rPr>
        <w:t>s</w:t>
      </w:r>
      <w:r w:rsidRPr="00BE44FC">
        <w:rPr>
          <w:rFonts w:ascii="Georgia" w:hAnsi="Georgia" w:cstheme="minorBidi"/>
          <w:color w:val="auto"/>
          <w:sz w:val="22"/>
          <w:szCs w:val="22"/>
          <w:lang w:val="en-GB"/>
        </w:rPr>
        <w:t xml:space="preserve"> generally every 4 years at the Trilateral Governmental Conferences. Trilateral Governmental Conferences serve to assess the implementation of the planning instruments in terms of policy and management</w:t>
      </w:r>
      <w:r w:rsidR="00ED7E3A" w:rsidRPr="00BE44FC">
        <w:rPr>
          <w:rFonts w:ascii="Georgia" w:hAnsi="Georgia" w:cstheme="minorBidi"/>
          <w:color w:val="auto"/>
          <w:sz w:val="22"/>
          <w:szCs w:val="22"/>
          <w:lang w:val="en-GB"/>
        </w:rPr>
        <w:t xml:space="preserve"> and to prioritize </w:t>
      </w:r>
      <w:r w:rsidR="00ED7E3A" w:rsidRPr="00BE44FC">
        <w:rPr>
          <w:rFonts w:cs="HouschkaAltPro-Medium"/>
          <w:lang w:val="en-GB"/>
        </w:rPr>
        <w:t>the issues that need further attention</w:t>
      </w:r>
      <w:r w:rsidR="00ED7E3A" w:rsidRPr="00BE44FC">
        <w:rPr>
          <w:rFonts w:ascii="Georgia" w:hAnsi="Georgia" w:cstheme="minorBidi"/>
          <w:color w:val="auto"/>
          <w:sz w:val="22"/>
          <w:szCs w:val="22"/>
          <w:lang w:val="en-GB"/>
        </w:rPr>
        <w:t xml:space="preserve">. </w:t>
      </w:r>
      <w:r w:rsidRPr="00BE44FC">
        <w:rPr>
          <w:szCs w:val="22"/>
          <w:lang w:val="en-GB"/>
        </w:rPr>
        <w:t xml:space="preserve">Trilateral Governmental </w:t>
      </w:r>
      <w:r w:rsidR="00352614" w:rsidRPr="00BE44FC">
        <w:rPr>
          <w:szCs w:val="22"/>
          <w:lang w:val="en-GB"/>
        </w:rPr>
        <w:t xml:space="preserve">Council meetings </w:t>
      </w:r>
      <w:r w:rsidRPr="00BE44FC">
        <w:rPr>
          <w:szCs w:val="22"/>
          <w:lang w:val="en-GB"/>
        </w:rPr>
        <w:t>result into Ministerial Declarations and/or the adoption of updated plans, closing in this way the management cycle</w:t>
      </w:r>
      <w:bookmarkEnd w:id="46"/>
      <w:r w:rsidRPr="00BE44FC">
        <w:rPr>
          <w:szCs w:val="22"/>
          <w:lang w:val="en-GB"/>
        </w:rPr>
        <w:t>.</w:t>
      </w:r>
    </w:p>
    <w:p w14:paraId="39D2B0A6" w14:textId="64970E41" w:rsidR="00FB7156" w:rsidRPr="00BE44FC" w:rsidRDefault="00FB7156" w:rsidP="00463FC8">
      <w:pPr>
        <w:pStyle w:val="4bodytext"/>
        <w:numPr>
          <w:ilvl w:val="0"/>
          <w:numId w:val="0"/>
        </w:numPr>
        <w:rPr>
          <w:rFonts w:cstheme="minorBidi"/>
          <w:color w:val="auto"/>
          <w:lang w:val="en-GB"/>
        </w:rPr>
      </w:pPr>
      <w:r w:rsidRPr="00BE44FC">
        <w:rPr>
          <w:rFonts w:cstheme="minorBidi"/>
          <w:color w:val="auto"/>
          <w:lang w:val="en-GB"/>
        </w:rPr>
        <w:t>Since the time of inscription, the W</w:t>
      </w:r>
      <w:r w:rsidR="00463FC8" w:rsidRPr="00BE44FC">
        <w:rPr>
          <w:rFonts w:cstheme="minorBidi"/>
          <w:color w:val="auto"/>
          <w:lang w:val="en-GB"/>
        </w:rPr>
        <w:t xml:space="preserve">orld </w:t>
      </w:r>
      <w:r w:rsidRPr="00BE44FC">
        <w:rPr>
          <w:rFonts w:cstheme="minorBidi"/>
          <w:color w:val="auto"/>
          <w:lang w:val="en-GB"/>
        </w:rPr>
        <w:t>H</w:t>
      </w:r>
      <w:r w:rsidR="00463FC8" w:rsidRPr="00BE44FC">
        <w:rPr>
          <w:rFonts w:cstheme="minorBidi"/>
          <w:color w:val="auto"/>
          <w:lang w:val="en-GB"/>
        </w:rPr>
        <w:t>eritage</w:t>
      </w:r>
      <w:r w:rsidRPr="00BE44FC">
        <w:rPr>
          <w:rFonts w:cstheme="minorBidi"/>
          <w:color w:val="auto"/>
          <w:lang w:val="en-GB"/>
        </w:rPr>
        <w:t xml:space="preserve"> status is an integral part of all </w:t>
      </w:r>
      <w:r w:rsidR="00463FC8" w:rsidRPr="00BE44FC">
        <w:rPr>
          <w:rFonts w:cstheme="minorBidi"/>
          <w:color w:val="auto"/>
          <w:lang w:val="en-GB"/>
        </w:rPr>
        <w:t xml:space="preserve">phases of the Wadden Sea management cycle. </w:t>
      </w:r>
    </w:p>
    <w:p w14:paraId="3E57D3BE" w14:textId="77777777" w:rsidR="00282912" w:rsidRPr="00BE44FC" w:rsidRDefault="00282912" w:rsidP="00463FC8">
      <w:pPr>
        <w:pStyle w:val="4bodytext"/>
        <w:numPr>
          <w:ilvl w:val="0"/>
          <w:numId w:val="0"/>
        </w:numPr>
        <w:rPr>
          <w:rFonts w:cstheme="minorBidi"/>
          <w:color w:val="auto"/>
          <w:lang w:val="en-GB"/>
        </w:rPr>
        <w:sectPr w:rsidR="00282912" w:rsidRPr="00BE44FC" w:rsidSect="00BE44FC">
          <w:pgSz w:w="16840" w:h="11901" w:orient="landscape"/>
          <w:pgMar w:top="1417" w:right="1417" w:bottom="1134" w:left="1417" w:header="0" w:footer="0" w:gutter="0"/>
          <w:cols w:num="2" w:space="708"/>
          <w:titlePg/>
          <w:docGrid w:linePitch="326"/>
        </w:sectPr>
      </w:pPr>
    </w:p>
    <w:p w14:paraId="517D2BF1" w14:textId="77777777" w:rsidR="00282912" w:rsidRPr="00BE44FC" w:rsidRDefault="00282912" w:rsidP="00282912">
      <w:pPr>
        <w:pStyle w:val="1Sectiontitles"/>
        <w:numPr>
          <w:ilvl w:val="0"/>
          <w:numId w:val="40"/>
        </w:numPr>
        <w:outlineLvl w:val="0"/>
        <w:rPr>
          <w:lang w:val="en-GB"/>
        </w:rPr>
      </w:pPr>
      <w:bookmarkStart w:id="53" w:name="_Toc61272085"/>
      <w:bookmarkStart w:id="54" w:name="_Hlk52278477"/>
      <w:r w:rsidRPr="00BE44FC">
        <w:rPr>
          <w:lang w:val="en-GB"/>
        </w:rPr>
        <w:lastRenderedPageBreak/>
        <w:t>Towards a Sustainable Management in the Wadden Sea</w:t>
      </w:r>
      <w:bookmarkEnd w:id="53"/>
    </w:p>
    <w:bookmarkEnd w:id="54"/>
    <w:p w14:paraId="4A0B8E4C" w14:textId="77777777" w:rsidR="00282912" w:rsidRPr="00BE44FC" w:rsidRDefault="00282912" w:rsidP="00282912">
      <w:pPr>
        <w:pStyle w:val="4bodytext"/>
        <w:numPr>
          <w:ilvl w:val="0"/>
          <w:numId w:val="0"/>
        </w:numPr>
        <w:rPr>
          <w:lang w:val="en-GB"/>
        </w:rPr>
      </w:pPr>
      <w:r w:rsidRPr="00BE44FC">
        <w:rPr>
          <w:lang w:val="en-GB"/>
        </w:rPr>
        <w:t xml:space="preserve">The development of the SIMP addresses key topics that pose challenges for maintaining the OUV and takes into consideration the influence of climate change adaptation at all levels of planning and management. The prioritized key topics relate to human activities relying on ecosystem services and taking place inside and adjacent to the World Heritage property. </w:t>
      </w:r>
    </w:p>
    <w:p w14:paraId="528E427F" w14:textId="77777777" w:rsidR="00BE44FC" w:rsidRDefault="00282912" w:rsidP="00282912">
      <w:pPr>
        <w:pStyle w:val="4bodytext"/>
        <w:numPr>
          <w:ilvl w:val="0"/>
          <w:numId w:val="0"/>
        </w:numPr>
        <w:rPr>
          <w:lang w:val="en-GB"/>
        </w:rPr>
      </w:pPr>
      <w:r w:rsidRPr="00BE44FC">
        <w:rPr>
          <w:lang w:val="en-GB"/>
        </w:rPr>
        <w:t xml:space="preserve">The five key topics are 1) fisheries, 2) tourism, 3) shipping and ports, 4) renewable energy and energy from oil and gas and 5) coastal flood defence and protection measures. These were identified by local managers and endorsed by the WSB. Furthermore, the SOUV states that these topics pose key threats to the integrity of the Wadden Sea World Heritage and therefore need permanent attention. </w:t>
      </w:r>
    </w:p>
    <w:p w14:paraId="29DCC933" w14:textId="263B7899" w:rsidR="00282912" w:rsidRPr="00BE44FC" w:rsidRDefault="00282912" w:rsidP="00282912">
      <w:pPr>
        <w:pStyle w:val="4bodytext"/>
        <w:numPr>
          <w:ilvl w:val="0"/>
          <w:numId w:val="0"/>
        </w:numPr>
        <w:rPr>
          <w:color w:val="808080" w:themeColor="background1" w:themeShade="80"/>
          <w:lang w:val="en-GB"/>
        </w:rPr>
      </w:pPr>
      <w:r w:rsidRPr="00BE44FC">
        <w:rPr>
          <w:color w:val="808080" w:themeColor="background1" w:themeShade="80"/>
          <w:lang w:val="en-GB"/>
        </w:rPr>
        <w:t>[</w:t>
      </w:r>
      <w:r w:rsidRPr="00BE44FC">
        <w:rPr>
          <w:color w:val="808080" w:themeColor="background1" w:themeShade="80"/>
          <w:u w:val="single"/>
          <w:lang w:val="en-GB"/>
        </w:rPr>
        <w:t>Note for WSB and site managers:</w:t>
      </w:r>
      <w:r w:rsidRPr="00BE44FC">
        <w:rPr>
          <w:color w:val="808080" w:themeColor="background1" w:themeShade="80"/>
          <w:lang w:val="en-GB"/>
        </w:rPr>
        <w:t xml:space="preserve"> this section will present a summary of the most useful information for site managers regarding the key topics.</w:t>
      </w:r>
    </w:p>
    <w:p w14:paraId="161F75A8" w14:textId="77777777" w:rsidR="00282912" w:rsidRPr="00BE44FC" w:rsidRDefault="00282912" w:rsidP="00282912">
      <w:pPr>
        <w:pStyle w:val="4bodytext"/>
        <w:numPr>
          <w:ilvl w:val="0"/>
          <w:numId w:val="0"/>
        </w:numPr>
        <w:rPr>
          <w:color w:val="808080" w:themeColor="background1" w:themeShade="80"/>
          <w:lang w:val="en-GB"/>
        </w:rPr>
      </w:pPr>
      <w:r w:rsidRPr="00BE44FC">
        <w:rPr>
          <w:color w:val="808080" w:themeColor="background1" w:themeShade="80"/>
          <w:lang w:val="en-GB"/>
        </w:rPr>
        <w:t>For each key topic, the SIMP document will present a summary of the inventory, the common ground and the legal framework, a rapid risk assessment of the impacts of each key topic on the OUV and recommendations as procedures or strategic actions to improve exchange, mutual learning and achieve common agreements.</w:t>
      </w:r>
    </w:p>
    <w:p w14:paraId="4FF1767C" w14:textId="77777777" w:rsidR="00282912" w:rsidRPr="00BE44FC" w:rsidRDefault="00282912" w:rsidP="00282912">
      <w:pPr>
        <w:pStyle w:val="4bodytext"/>
        <w:numPr>
          <w:ilvl w:val="0"/>
          <w:numId w:val="0"/>
        </w:numPr>
        <w:rPr>
          <w:color w:val="808080" w:themeColor="background1" w:themeShade="80"/>
          <w:lang w:val="en-GB"/>
        </w:rPr>
      </w:pPr>
      <w:r w:rsidRPr="00BE44FC">
        <w:rPr>
          <w:color w:val="808080" w:themeColor="background1" w:themeShade="80"/>
          <w:lang w:val="en-GB"/>
        </w:rPr>
        <w:t xml:space="preserve">These recommendations will be defined together with site managers during the “Working with site managers” phase. The recommendations can represent updated and adapted proposals for management improvement and coordination, directed by the TWSC Guiding Principle and considering the crosscutting influence of climate change effects. The recommendations will build on and respect the sovereignty of the local management authorities. Therefore, recommendations are meant to improve cooperation and not to prohibit activities. </w:t>
      </w:r>
    </w:p>
    <w:p w14:paraId="7D5B65AF" w14:textId="77777777" w:rsidR="00282912" w:rsidRPr="00BE44FC" w:rsidRDefault="00282912" w:rsidP="00282912">
      <w:pPr>
        <w:pStyle w:val="4bodytext"/>
        <w:numPr>
          <w:ilvl w:val="0"/>
          <w:numId w:val="0"/>
        </w:numPr>
        <w:rPr>
          <w:color w:val="808080" w:themeColor="background1" w:themeShade="80"/>
          <w:lang w:val="en-GB"/>
        </w:rPr>
      </w:pPr>
      <w:r w:rsidRPr="00BE44FC">
        <w:rPr>
          <w:color w:val="808080" w:themeColor="background1" w:themeShade="80"/>
          <w:lang w:val="en-GB"/>
        </w:rPr>
        <w:t>This section will also include an indication on the necessary resources to implement recommendations/agreements and strategies to afford those resources.</w:t>
      </w:r>
    </w:p>
    <w:p w14:paraId="3658E755" w14:textId="77777777" w:rsidR="00282912" w:rsidRPr="00BE44FC" w:rsidRDefault="00282912" w:rsidP="00282912">
      <w:pPr>
        <w:pStyle w:val="4bodytext"/>
        <w:numPr>
          <w:ilvl w:val="0"/>
          <w:numId w:val="0"/>
        </w:numPr>
        <w:rPr>
          <w:color w:val="808080" w:themeColor="background1" w:themeShade="80"/>
          <w:lang w:val="en-GB"/>
        </w:rPr>
      </w:pPr>
      <w:r w:rsidRPr="00BE44FC">
        <w:rPr>
          <w:color w:val="808080" w:themeColor="background1" w:themeShade="80"/>
          <w:lang w:val="en-GB"/>
        </w:rPr>
        <w:t xml:space="preserve">The SIMP will include the heading “Climate Change Vulnerability and Adaptation” showing how is the TWSC addressing climate change and based mainly on the Trilateral Climate Change Adaptation Strategy (CCAS), the respective QSR Thematic Reports, the main results of the Climate Vulnerability Index (CVI) assessment (phase 1 and 2). The second phase of the CVI process, </w:t>
      </w:r>
      <w:r w:rsidRPr="00BE44FC">
        <w:rPr>
          <w:color w:val="808080" w:themeColor="background1" w:themeShade="80"/>
          <w:lang w:val="en-GB"/>
        </w:rPr>
        <w:lastRenderedPageBreak/>
        <w:t xml:space="preserve">planned for February 2021, will assess the vulnerability of the associated community (local, </w:t>
      </w:r>
      <w:proofErr w:type="gramStart"/>
      <w:r w:rsidRPr="00BE44FC">
        <w:rPr>
          <w:color w:val="808080" w:themeColor="background1" w:themeShade="80"/>
          <w:lang w:val="en-GB"/>
        </w:rPr>
        <w:t>domestic</w:t>
      </w:r>
      <w:proofErr w:type="gramEnd"/>
      <w:r w:rsidRPr="00BE44FC">
        <w:rPr>
          <w:color w:val="808080" w:themeColor="background1" w:themeShade="80"/>
          <w:lang w:val="en-GB"/>
        </w:rPr>
        <w:t xml:space="preserve"> and international) with special focus on the five SIMP key topics.</w:t>
      </w:r>
    </w:p>
    <w:p w14:paraId="0BAF6BFE" w14:textId="77777777" w:rsidR="00282912" w:rsidRPr="00BE44FC" w:rsidRDefault="00282912" w:rsidP="00282912">
      <w:pPr>
        <w:pStyle w:val="4bodytext"/>
        <w:numPr>
          <w:ilvl w:val="0"/>
          <w:numId w:val="0"/>
        </w:numPr>
        <w:rPr>
          <w:color w:val="808080" w:themeColor="background1" w:themeShade="80"/>
          <w:lang w:val="en-GB"/>
        </w:rPr>
      </w:pPr>
      <w:r w:rsidRPr="00BE44FC">
        <w:rPr>
          <w:b/>
          <w:bCs/>
          <w:color w:val="808080" w:themeColor="background1" w:themeShade="80"/>
          <w:lang w:val="en-GB"/>
        </w:rPr>
        <w:t>Annex 2.</w:t>
      </w:r>
      <w:r w:rsidRPr="00BE44FC">
        <w:rPr>
          <w:color w:val="808080" w:themeColor="background1" w:themeShade="80"/>
          <w:lang w:val="en-GB"/>
        </w:rPr>
        <w:t xml:space="preserve"> Presents the key topic renewable energy as an example and indication of the aspired level of ambition.]</w:t>
      </w:r>
    </w:p>
    <w:p w14:paraId="63CEA705" w14:textId="77777777" w:rsidR="00282912" w:rsidRPr="00BE44FC" w:rsidRDefault="00282912" w:rsidP="00BE44FC">
      <w:pPr>
        <w:pStyle w:val="1Sectiontitles"/>
        <w:numPr>
          <w:ilvl w:val="0"/>
          <w:numId w:val="40"/>
        </w:numPr>
        <w:outlineLvl w:val="0"/>
        <w:rPr>
          <w:lang w:val="en-GB"/>
        </w:rPr>
      </w:pPr>
      <w:bookmarkStart w:id="55" w:name="_Toc61272086"/>
      <w:r w:rsidRPr="00BE44FC">
        <w:rPr>
          <w:lang w:val="en-GB"/>
        </w:rPr>
        <w:t>Mechanisms to Support Management</w:t>
      </w:r>
      <w:bookmarkEnd w:id="55"/>
    </w:p>
    <w:p w14:paraId="09EA4A0E" w14:textId="77777777" w:rsidR="00282912" w:rsidRPr="00BE44FC" w:rsidRDefault="00282912" w:rsidP="00282912">
      <w:pPr>
        <w:rPr>
          <w:lang w:val="en-GB"/>
        </w:rPr>
      </w:pPr>
      <w:r w:rsidRPr="00BE44FC">
        <w:rPr>
          <w:color w:val="808080" w:themeColor="background1" w:themeShade="80"/>
          <w:lang w:val="en-GB"/>
        </w:rPr>
        <w:t>[</w:t>
      </w:r>
      <w:r w:rsidRPr="00BE44FC">
        <w:rPr>
          <w:color w:val="808080" w:themeColor="background1" w:themeShade="80"/>
          <w:u w:val="single"/>
          <w:lang w:val="en-GB"/>
        </w:rPr>
        <w:t>Note for WSB and site managers:</w:t>
      </w:r>
      <w:r w:rsidRPr="00BE44FC">
        <w:rPr>
          <w:color w:val="808080" w:themeColor="background1" w:themeShade="80"/>
          <w:lang w:val="en-GB"/>
        </w:rPr>
        <w:t xml:space="preserve"> site managers will be asked to pay special attention to this section to enrich with practical approaches, and operational information on how the mentioned trilateral strategies and plans are (or can be) implemented on the ground]</w:t>
      </w:r>
    </w:p>
    <w:p w14:paraId="7C27A963" w14:textId="49C81141" w:rsidR="00282912" w:rsidRPr="00BE44FC" w:rsidRDefault="00282912" w:rsidP="00B6012D">
      <w:pPr>
        <w:pStyle w:val="2sub-sections"/>
        <w:numPr>
          <w:ilvl w:val="1"/>
          <w:numId w:val="40"/>
        </w:numPr>
        <w:outlineLvl w:val="1"/>
        <w:rPr>
          <w:lang w:val="en-GB"/>
        </w:rPr>
      </w:pPr>
      <w:bookmarkStart w:id="56" w:name="_Toc61272087"/>
      <w:r w:rsidRPr="00BE44FC">
        <w:rPr>
          <w:lang w:val="en-GB"/>
        </w:rPr>
        <w:t>Science and Research</w:t>
      </w:r>
      <w:bookmarkEnd w:id="56"/>
    </w:p>
    <w:p w14:paraId="189A44E9" w14:textId="77777777" w:rsidR="00282912" w:rsidRPr="00BE44FC" w:rsidRDefault="00282912" w:rsidP="00282912">
      <w:pPr>
        <w:rPr>
          <w:rFonts w:asciiTheme="minorHAnsi" w:hAnsiTheme="minorHAnsi"/>
          <w:lang w:val="en-GB"/>
        </w:rPr>
      </w:pPr>
      <w:r w:rsidRPr="00BE44FC">
        <w:rPr>
          <w:lang w:val="en-GB"/>
        </w:rPr>
        <w:t xml:space="preserve">The more than four decades lasting Trilateral Wadden Sea Cooperation (TWSC) is based on science and research. To assess the status of implementation of the Targets of the Wadden Sea Plan, reliable scientific evidence is crucial. The common Trilateral Monitoring and Assessment Programme (TMAP) which also underpins the criteria for the inscription on the UNESCO World </w:t>
      </w:r>
      <w:r w:rsidRPr="00BE44FC">
        <w:rPr>
          <w:lang w:val="en-GB"/>
        </w:rPr>
        <w:t>Heritage List, provides the necessary information. By regularly publishing Wadden Sea Quality Status Reports (QSR) in which more than 100 scientists (QSR 2017) from the three Wadden Sea states are involved, the development of the Wadden Sea ecosystem is described, and trend analyses are reported.</w:t>
      </w:r>
    </w:p>
    <w:p w14:paraId="7152618E" w14:textId="77777777" w:rsidR="00282912" w:rsidRPr="00BE44FC" w:rsidRDefault="00282912" w:rsidP="00282912">
      <w:pPr>
        <w:rPr>
          <w:lang w:val="en-GB"/>
        </w:rPr>
      </w:pPr>
      <w:r w:rsidRPr="00BE44FC">
        <w:rPr>
          <w:lang w:val="en-GB"/>
        </w:rPr>
        <w:t>Upon the invitation of the TWSC, the scientific community was invited to develop a Trilateral Research Agenda (TRA). This TRA gives an overarching, comprehensive and integrated view on research needed in the future to contribute to the aim of the TWSC and safeguarding the Wadden Sea World Heritage OUV. The TRA was welcomed at the last TGC (Leeuwarden, May 2018) and subsequently a Trilateral Programming Committee (TPC) was established. The members of this Committee represent science and policy-management of the three states. The Committee will serve as focal point to foster science cooperation and applied research on the Wadden Sea World Heritage. Part of the assignments given to this TPC also includes the search for funding possibilities.</w:t>
      </w:r>
    </w:p>
    <w:p w14:paraId="0075664C" w14:textId="77777777" w:rsidR="00282912" w:rsidRPr="00BE44FC" w:rsidRDefault="00282912" w:rsidP="00282912">
      <w:pPr>
        <w:rPr>
          <w:lang w:val="en-GB"/>
        </w:rPr>
      </w:pPr>
      <w:r w:rsidRPr="00BE44FC">
        <w:rPr>
          <w:lang w:val="en-GB"/>
        </w:rPr>
        <w:t xml:space="preserve">To underline the importance of the SIMP development with respect to potential research questions, reference is made to the TOR of this Committee. With a specific link to the SIMP, the incorporation of upcoming management requests by the SIMP process is stimulated to be considered on the agenda of the TPC and/or in the Joint </w:t>
      </w:r>
      <w:r w:rsidRPr="00BE44FC">
        <w:rPr>
          <w:lang w:val="en-GB"/>
        </w:rPr>
        <w:lastRenderedPageBreak/>
        <w:t>Trilateral Programme on research issues relevant to the Wadden Sea World Heritage to be developed by the Committee.</w:t>
      </w:r>
    </w:p>
    <w:p w14:paraId="32E21FB1" w14:textId="77777777" w:rsidR="00282912" w:rsidRPr="00BE44FC" w:rsidRDefault="00282912" w:rsidP="00B6012D">
      <w:pPr>
        <w:pStyle w:val="2sub-sections"/>
        <w:numPr>
          <w:ilvl w:val="1"/>
          <w:numId w:val="40"/>
        </w:numPr>
        <w:outlineLvl w:val="1"/>
        <w:rPr>
          <w:lang w:val="en-GB"/>
        </w:rPr>
      </w:pPr>
      <w:bookmarkStart w:id="57" w:name="_Toc61272088"/>
      <w:r w:rsidRPr="00BE44FC">
        <w:rPr>
          <w:lang w:val="en-GB"/>
        </w:rPr>
        <w:t>Monitoring and Assessment</w:t>
      </w:r>
      <w:bookmarkEnd w:id="57"/>
    </w:p>
    <w:p w14:paraId="27E697FA" w14:textId="77777777" w:rsidR="00282912" w:rsidRPr="00BE44FC" w:rsidRDefault="00282912" w:rsidP="00282912">
      <w:pPr>
        <w:autoSpaceDE w:val="0"/>
        <w:autoSpaceDN w:val="0"/>
        <w:adjustRightInd w:val="0"/>
        <w:rPr>
          <w:rFonts w:cs="HouschkaAltPro-Medium"/>
          <w:lang w:val="en-GB"/>
        </w:rPr>
      </w:pPr>
      <w:r w:rsidRPr="00BE44FC">
        <w:rPr>
          <w:rFonts w:cs="HouschkaAltPro-Medium"/>
          <w:lang w:val="en-GB"/>
        </w:rPr>
        <w:t>The main technical purpose of monitoring the ecosystem and human activities is to collect data necessary for a scientific evaluation of the status of the ecosystem and the intensity and impact of human use and its implications to the system. This scientific assessment is an important basis for the formulation of policies and measures. Scientific knowledge is a prerequisite for the development of appropriate monitoring, application of assessment criteria and the formulation of policy goals for the protection of the ecosystem.</w:t>
      </w:r>
    </w:p>
    <w:p w14:paraId="54612C85" w14:textId="77777777" w:rsidR="00282912" w:rsidRPr="00BE44FC" w:rsidRDefault="00282912" w:rsidP="00282912">
      <w:pPr>
        <w:autoSpaceDE w:val="0"/>
        <w:autoSpaceDN w:val="0"/>
        <w:adjustRightInd w:val="0"/>
        <w:rPr>
          <w:rFonts w:cs="HouschkaAltPro-Medium"/>
          <w:szCs w:val="22"/>
          <w:lang w:val="en-GB"/>
        </w:rPr>
      </w:pPr>
      <w:r w:rsidRPr="00BE44FC">
        <w:rPr>
          <w:rFonts w:cs="HouschkaAltPro-Medium"/>
          <w:szCs w:val="22"/>
          <w:lang w:val="en-GB"/>
        </w:rPr>
        <w:t xml:space="preserve">The TMAP covers the entire Wadden Sea cooperation Area and spans a broad range from physiological processes over population developments to changes in landscape and morphology. The TMAP common package was implemented based on a decision at the Ministerial Conference in Stade 1997 </w:t>
      </w:r>
      <w:r w:rsidRPr="00BE44FC">
        <w:rPr>
          <w:lang w:val="en-GB"/>
        </w:rPr>
        <w:t xml:space="preserve">and further developed to fulfil the needs of various national and international reporting obligations, </w:t>
      </w:r>
      <w:proofErr w:type="gramStart"/>
      <w:r w:rsidRPr="00BE44FC">
        <w:rPr>
          <w:lang w:val="en-GB"/>
        </w:rPr>
        <w:t>in particular those</w:t>
      </w:r>
      <w:proofErr w:type="gramEnd"/>
      <w:r w:rsidRPr="00BE44FC">
        <w:rPr>
          <w:lang w:val="en-GB"/>
        </w:rPr>
        <w:t xml:space="preserve"> from the EU Habitats, Birds Water and Marine Strategy Framework Directives.</w:t>
      </w:r>
      <w:r w:rsidRPr="00BE44FC">
        <w:rPr>
          <w:rFonts w:cs="HouschkaAltPro-Medium"/>
          <w:szCs w:val="22"/>
          <w:lang w:val="en-GB"/>
        </w:rPr>
        <w:t xml:space="preserve"> </w:t>
      </w:r>
    </w:p>
    <w:p w14:paraId="2EF5D295" w14:textId="77777777" w:rsidR="00282912" w:rsidRPr="00BE44FC" w:rsidRDefault="00282912" w:rsidP="00282912">
      <w:pPr>
        <w:autoSpaceDE w:val="0"/>
        <w:autoSpaceDN w:val="0"/>
        <w:adjustRightInd w:val="0"/>
        <w:rPr>
          <w:rFonts w:cs="HouschkaAltPro-Medium"/>
          <w:szCs w:val="22"/>
          <w:lang w:val="en-GB"/>
        </w:rPr>
      </w:pPr>
      <w:r w:rsidRPr="00BE44FC">
        <w:rPr>
          <w:rFonts w:cs="HouschkaAltPro-Medium"/>
          <w:szCs w:val="22"/>
          <w:lang w:val="en-GB"/>
        </w:rPr>
        <w:t>Due to the further development of the reporting under these directives, the TWSC aims to foster the adjustment of the TMAP to today’s obligations and to guarantee a future proof approach with the necessary synergies with existing monitoring programmes. Focus is also on increasing the visibility and outreach of TMAP and the advantage as a sound basis for reporting through the Quality Status Reports.</w:t>
      </w:r>
    </w:p>
    <w:p w14:paraId="279C5B46" w14:textId="77777777" w:rsidR="00282912" w:rsidRPr="00BE44FC" w:rsidRDefault="00282912" w:rsidP="00282912">
      <w:pPr>
        <w:autoSpaceDE w:val="0"/>
        <w:autoSpaceDN w:val="0"/>
        <w:adjustRightInd w:val="0"/>
        <w:rPr>
          <w:rFonts w:cs="HouschkaAltPro-Medium"/>
          <w:szCs w:val="22"/>
          <w:lang w:val="en-GB"/>
        </w:rPr>
      </w:pPr>
      <w:r w:rsidRPr="00BE44FC">
        <w:rPr>
          <w:lang w:val="en-GB"/>
        </w:rPr>
        <w:t>The QSR Thematic Reports are written by scientists and edited by the QSR Editorial Board in cooperation with CWSS.</w:t>
      </w:r>
      <w:r w:rsidRPr="00BE44FC">
        <w:rPr>
          <w:rFonts w:cs="HouschkaAltPro-Medium"/>
          <w:szCs w:val="22"/>
          <w:lang w:val="en-GB"/>
        </w:rPr>
        <w:t xml:space="preserve"> The QSR Thematic Reports are foreseen to be updated in regular intervals based on data availability, trilateral </w:t>
      </w:r>
      <w:proofErr w:type="gramStart"/>
      <w:r w:rsidRPr="00BE44FC">
        <w:rPr>
          <w:rFonts w:cs="HouschkaAltPro-Medium"/>
          <w:szCs w:val="22"/>
          <w:lang w:val="en-GB"/>
        </w:rPr>
        <w:t>events</w:t>
      </w:r>
      <w:proofErr w:type="gramEnd"/>
      <w:r w:rsidRPr="00BE44FC">
        <w:rPr>
          <w:rFonts w:cs="HouschkaAltPro-Medium"/>
          <w:szCs w:val="22"/>
          <w:lang w:val="en-GB"/>
        </w:rPr>
        <w:t xml:space="preserve"> or emerging issues. A QSR Synthesis will combine the findings from the Thematic Reports and will be issued in the forerun of the Ministerial Conferences every four years to provide condensed overview on the status of the ecosystem with relevant information for management and decision making. </w:t>
      </w:r>
    </w:p>
    <w:p w14:paraId="3466484C" w14:textId="77777777" w:rsidR="00282912" w:rsidRPr="00BE44FC" w:rsidRDefault="00282912" w:rsidP="00282912">
      <w:pPr>
        <w:autoSpaceDE w:val="0"/>
        <w:autoSpaceDN w:val="0"/>
        <w:adjustRightInd w:val="0"/>
        <w:spacing w:line="276" w:lineRule="auto"/>
        <w:rPr>
          <w:rFonts w:cs="Arial"/>
          <w:sz w:val="18"/>
          <w:szCs w:val="18"/>
          <w:lang w:val="en-GB"/>
        </w:rPr>
      </w:pPr>
      <w:r w:rsidRPr="00BE44FC">
        <w:rPr>
          <w:noProof/>
          <w:lang w:val="en-GB" w:eastAsia="de-DE"/>
        </w:rPr>
        <w:drawing>
          <wp:anchor distT="0" distB="0" distL="114300" distR="114300" simplePos="0" relativeHeight="251666944" behindDoc="0" locked="0" layoutInCell="1" allowOverlap="1" wp14:anchorId="267EAD28" wp14:editId="5642ADE1">
            <wp:simplePos x="0" y="0"/>
            <wp:positionH relativeFrom="column">
              <wp:posOffset>-300990</wp:posOffset>
            </wp:positionH>
            <wp:positionV relativeFrom="paragraph">
              <wp:posOffset>160655</wp:posOffset>
            </wp:positionV>
            <wp:extent cx="4659464" cy="1665001"/>
            <wp:effectExtent l="0" t="0" r="8255" b="0"/>
            <wp:wrapNone/>
            <wp:docPr id="290" name="Picture 1" descr="Table 1. List of reports of the 2017 QSR by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List of reports of the 2017 QSR by section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289"/>
                    <a:stretch/>
                  </pic:blipFill>
                  <pic:spPr bwMode="auto">
                    <a:xfrm>
                      <a:off x="0" y="0"/>
                      <a:ext cx="4659464" cy="16650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44FC">
        <w:rPr>
          <w:rFonts w:cs="Arial"/>
          <w:b/>
          <w:bCs/>
          <w:sz w:val="18"/>
          <w:szCs w:val="18"/>
          <w:lang w:val="en-GB"/>
        </w:rPr>
        <w:t>Table 1.</w:t>
      </w:r>
      <w:r w:rsidRPr="00BE44FC">
        <w:rPr>
          <w:rFonts w:cs="Arial"/>
          <w:sz w:val="18"/>
          <w:szCs w:val="18"/>
          <w:lang w:val="en-GB"/>
        </w:rPr>
        <w:t xml:space="preserve"> List of QSR Thematic Reports 2017.</w:t>
      </w:r>
    </w:p>
    <w:p w14:paraId="52F06A78" w14:textId="77777777" w:rsidR="00282912" w:rsidRPr="00BE44FC" w:rsidRDefault="00282912" w:rsidP="00282912">
      <w:pPr>
        <w:autoSpaceDE w:val="0"/>
        <w:autoSpaceDN w:val="0"/>
        <w:adjustRightInd w:val="0"/>
        <w:rPr>
          <w:rFonts w:cs="HouschkaAltPro-Medium"/>
          <w:szCs w:val="22"/>
          <w:lang w:val="en-GB"/>
        </w:rPr>
      </w:pPr>
    </w:p>
    <w:p w14:paraId="6C3155C8" w14:textId="77777777" w:rsidR="00282912" w:rsidRPr="00BE44FC" w:rsidRDefault="00282912" w:rsidP="00282912">
      <w:pPr>
        <w:autoSpaceDE w:val="0"/>
        <w:autoSpaceDN w:val="0"/>
        <w:adjustRightInd w:val="0"/>
        <w:rPr>
          <w:rFonts w:cs="HouschkaAltPro-Medium"/>
          <w:szCs w:val="22"/>
          <w:lang w:val="en-GB"/>
        </w:rPr>
      </w:pPr>
    </w:p>
    <w:p w14:paraId="3BB4D1D8" w14:textId="77777777" w:rsidR="00282912" w:rsidRPr="00BE44FC" w:rsidRDefault="00282912" w:rsidP="00282912">
      <w:pPr>
        <w:autoSpaceDE w:val="0"/>
        <w:autoSpaceDN w:val="0"/>
        <w:adjustRightInd w:val="0"/>
        <w:rPr>
          <w:rFonts w:cs="HouschkaAltPro-Medium"/>
          <w:szCs w:val="22"/>
          <w:lang w:val="en-GB"/>
        </w:rPr>
      </w:pPr>
    </w:p>
    <w:p w14:paraId="22E30C6F" w14:textId="77777777" w:rsidR="00282912" w:rsidRPr="00BE44FC" w:rsidRDefault="00282912" w:rsidP="00282912">
      <w:pPr>
        <w:autoSpaceDE w:val="0"/>
        <w:autoSpaceDN w:val="0"/>
        <w:adjustRightInd w:val="0"/>
        <w:rPr>
          <w:rFonts w:cs="HouschkaAltPro-Medium"/>
          <w:szCs w:val="22"/>
          <w:lang w:val="en-GB"/>
        </w:rPr>
      </w:pPr>
    </w:p>
    <w:p w14:paraId="4A57D733" w14:textId="77777777" w:rsidR="00282912" w:rsidRPr="00BE44FC" w:rsidRDefault="00282912" w:rsidP="00282912">
      <w:pPr>
        <w:pStyle w:val="3subheadings"/>
        <w:rPr>
          <w:lang w:val="en-GB"/>
        </w:rPr>
      </w:pPr>
      <w:r w:rsidRPr="00BE44FC">
        <w:rPr>
          <w:lang w:val="en-GB"/>
        </w:rPr>
        <w:lastRenderedPageBreak/>
        <w:t>Challenges and Outlook</w:t>
      </w:r>
    </w:p>
    <w:p w14:paraId="26E7AAE7" w14:textId="77777777" w:rsidR="00282912" w:rsidRPr="00BE44FC" w:rsidRDefault="00282912" w:rsidP="00282912">
      <w:pPr>
        <w:autoSpaceDE w:val="0"/>
        <w:autoSpaceDN w:val="0"/>
        <w:adjustRightInd w:val="0"/>
        <w:rPr>
          <w:rFonts w:cs="HouschkaAltPro-Medium"/>
          <w:szCs w:val="22"/>
          <w:lang w:val="en-GB"/>
        </w:rPr>
      </w:pPr>
      <w:r w:rsidRPr="00BE44FC">
        <w:rPr>
          <w:rFonts w:cs="HouschkaAltPro-Medium"/>
          <w:szCs w:val="22"/>
          <w:lang w:val="en-GB"/>
        </w:rPr>
        <w:t>TMAP assessment and adjustment:</w:t>
      </w:r>
    </w:p>
    <w:p w14:paraId="20941E8F" w14:textId="77777777" w:rsidR="00282912" w:rsidRPr="00BE44FC" w:rsidRDefault="00282912" w:rsidP="00282912">
      <w:pPr>
        <w:autoSpaceDE w:val="0"/>
        <w:autoSpaceDN w:val="0"/>
        <w:adjustRightInd w:val="0"/>
        <w:rPr>
          <w:rFonts w:cs="HouschkaAltPro-Medium"/>
          <w:szCs w:val="22"/>
          <w:lang w:val="en-GB"/>
        </w:rPr>
      </w:pPr>
      <w:r w:rsidRPr="00BE44FC">
        <w:rPr>
          <w:rFonts w:cs="HouschkaAltPro-Medium"/>
          <w:szCs w:val="22"/>
          <w:lang w:val="en-GB"/>
        </w:rPr>
        <w:t xml:space="preserve">In the coming years new requirements to the TMAP will emerge, related to (new) trilateral policies </w:t>
      </w:r>
      <w:proofErr w:type="gramStart"/>
      <w:r w:rsidRPr="00BE44FC">
        <w:rPr>
          <w:rFonts w:cs="HouschkaAltPro-Medium"/>
          <w:szCs w:val="22"/>
          <w:lang w:val="en-GB"/>
        </w:rPr>
        <w:t>with regard to</w:t>
      </w:r>
      <w:proofErr w:type="gramEnd"/>
      <w:r w:rsidRPr="00BE44FC">
        <w:rPr>
          <w:rFonts w:cs="HouschkaAltPro-Medium"/>
          <w:szCs w:val="22"/>
          <w:lang w:val="en-GB"/>
        </w:rPr>
        <w:t xml:space="preserve">, </w:t>
      </w:r>
      <w:r w:rsidRPr="00BE44FC">
        <w:rPr>
          <w:i/>
          <w:lang w:val="en-GB"/>
        </w:rPr>
        <w:t>inter alia:</w:t>
      </w:r>
      <w:r w:rsidRPr="00BE44FC">
        <w:rPr>
          <w:rFonts w:cs="HouschkaAltPro-Medium"/>
          <w:szCs w:val="22"/>
          <w:lang w:val="en-GB"/>
        </w:rPr>
        <w:t xml:space="preserve"> </w:t>
      </w:r>
    </w:p>
    <w:p w14:paraId="6D652817" w14:textId="77777777" w:rsidR="00282912" w:rsidRPr="00BE44FC" w:rsidRDefault="00282912" w:rsidP="00282912">
      <w:pPr>
        <w:pStyle w:val="Listenabsatz"/>
        <w:numPr>
          <w:ilvl w:val="0"/>
          <w:numId w:val="13"/>
        </w:numPr>
        <w:autoSpaceDE w:val="0"/>
        <w:autoSpaceDN w:val="0"/>
        <w:adjustRightInd w:val="0"/>
        <w:rPr>
          <w:rFonts w:cs="HouschkaAltPro-Medium"/>
          <w:lang w:val="en-GB"/>
        </w:rPr>
      </w:pPr>
      <w:r w:rsidRPr="00BE44FC">
        <w:rPr>
          <w:rFonts w:cs="HouschkaAltPro-Medium"/>
          <w:lang w:val="en-GB"/>
        </w:rPr>
        <w:t>Impacts of climate change (see climate adaptation strategy)</w:t>
      </w:r>
    </w:p>
    <w:p w14:paraId="5CBFF9E2" w14:textId="77777777" w:rsidR="00282912" w:rsidRPr="00BE44FC" w:rsidRDefault="00282912" w:rsidP="00282912">
      <w:pPr>
        <w:pStyle w:val="Listenabsatz"/>
        <w:numPr>
          <w:ilvl w:val="0"/>
          <w:numId w:val="13"/>
        </w:numPr>
        <w:autoSpaceDE w:val="0"/>
        <w:autoSpaceDN w:val="0"/>
        <w:adjustRightInd w:val="0"/>
        <w:rPr>
          <w:rFonts w:cs="HouschkaAltPro-Medium"/>
          <w:lang w:val="en-GB"/>
        </w:rPr>
      </w:pPr>
      <w:r w:rsidRPr="00BE44FC">
        <w:rPr>
          <w:rFonts w:cs="HouschkaAltPro-Medium"/>
          <w:lang w:val="en-GB"/>
        </w:rPr>
        <w:t>Invasive Alien Species (see trilateral IAS Strategy, EU Directive on Alien Species)</w:t>
      </w:r>
    </w:p>
    <w:p w14:paraId="4BE232EF" w14:textId="77777777" w:rsidR="00282912" w:rsidRPr="00BE44FC" w:rsidRDefault="00282912" w:rsidP="00282912">
      <w:pPr>
        <w:pStyle w:val="Listenabsatz"/>
        <w:numPr>
          <w:ilvl w:val="0"/>
          <w:numId w:val="13"/>
        </w:numPr>
        <w:autoSpaceDE w:val="0"/>
        <w:autoSpaceDN w:val="0"/>
        <w:adjustRightInd w:val="0"/>
        <w:rPr>
          <w:rFonts w:cs="HouschkaAltPro-Medium"/>
          <w:lang w:val="en-GB"/>
        </w:rPr>
      </w:pPr>
      <w:r w:rsidRPr="00BE44FC">
        <w:rPr>
          <w:rFonts w:cs="HouschkaAltPro-Medium"/>
          <w:lang w:val="en-GB"/>
        </w:rPr>
        <w:t>HD (Habitat types with unknown status, especially sublittoral), MSFD (Wadden Sea relevant descriptors)</w:t>
      </w:r>
    </w:p>
    <w:p w14:paraId="3FC8E0E0" w14:textId="77777777" w:rsidR="00282912" w:rsidRPr="00BE44FC" w:rsidRDefault="00282912" w:rsidP="00282912">
      <w:pPr>
        <w:pStyle w:val="Listenabsatz"/>
        <w:numPr>
          <w:ilvl w:val="0"/>
          <w:numId w:val="13"/>
        </w:numPr>
        <w:autoSpaceDE w:val="0"/>
        <w:autoSpaceDN w:val="0"/>
        <w:adjustRightInd w:val="0"/>
        <w:rPr>
          <w:rFonts w:cs="HouschkaAltPro-Medium"/>
          <w:lang w:val="en-GB"/>
        </w:rPr>
      </w:pPr>
      <w:r w:rsidRPr="00BE44FC">
        <w:rPr>
          <w:rFonts w:cs="HouschkaAltPro-Medium"/>
          <w:lang w:val="en-GB"/>
        </w:rPr>
        <w:t xml:space="preserve">Sustainable human use, </w:t>
      </w:r>
      <w:proofErr w:type="gramStart"/>
      <w:r w:rsidRPr="00BE44FC">
        <w:rPr>
          <w:rFonts w:cs="HouschkaAltPro-Medium"/>
          <w:lang w:val="en-GB"/>
        </w:rPr>
        <w:t>e.g.</w:t>
      </w:r>
      <w:proofErr w:type="gramEnd"/>
      <w:r w:rsidRPr="00BE44FC">
        <w:rPr>
          <w:rFonts w:cs="HouschkaAltPro-Medium"/>
          <w:lang w:val="en-GB"/>
        </w:rPr>
        <w:t xml:space="preserve"> shipping</w:t>
      </w:r>
    </w:p>
    <w:p w14:paraId="1867DA5A" w14:textId="77777777" w:rsidR="00282912" w:rsidRPr="00BE44FC" w:rsidRDefault="00282912" w:rsidP="00282912">
      <w:pPr>
        <w:pStyle w:val="Listenabsatz"/>
        <w:numPr>
          <w:ilvl w:val="0"/>
          <w:numId w:val="13"/>
        </w:numPr>
        <w:autoSpaceDE w:val="0"/>
        <w:autoSpaceDN w:val="0"/>
        <w:adjustRightInd w:val="0"/>
        <w:rPr>
          <w:rFonts w:cs="HouschkaAltPro-Medium"/>
          <w:lang w:val="en-GB"/>
        </w:rPr>
      </w:pPr>
      <w:r w:rsidRPr="00BE44FC">
        <w:rPr>
          <w:rFonts w:cs="HouschkaAltPro-Medium"/>
          <w:lang w:val="en-GB"/>
        </w:rPr>
        <w:t>Marine litter</w:t>
      </w:r>
    </w:p>
    <w:p w14:paraId="63307487" w14:textId="77777777" w:rsidR="00282912" w:rsidRPr="00BE44FC" w:rsidRDefault="00282912" w:rsidP="00282912">
      <w:pPr>
        <w:pStyle w:val="Listenabsatz"/>
        <w:numPr>
          <w:ilvl w:val="0"/>
          <w:numId w:val="13"/>
        </w:numPr>
        <w:autoSpaceDE w:val="0"/>
        <w:autoSpaceDN w:val="0"/>
        <w:adjustRightInd w:val="0"/>
        <w:rPr>
          <w:rFonts w:cs="HouschkaAltPro-Medium"/>
          <w:lang w:val="en-GB"/>
        </w:rPr>
      </w:pPr>
      <w:r w:rsidRPr="00BE44FC">
        <w:rPr>
          <w:rFonts w:cs="HouschkaAltPro-Medium"/>
          <w:lang w:val="en-GB"/>
        </w:rPr>
        <w:t xml:space="preserve">New pollutants </w:t>
      </w:r>
    </w:p>
    <w:p w14:paraId="54F343F8" w14:textId="77777777" w:rsidR="00282912" w:rsidRPr="00BE44FC" w:rsidRDefault="00282912" w:rsidP="00282912">
      <w:pPr>
        <w:autoSpaceDE w:val="0"/>
        <w:autoSpaceDN w:val="0"/>
        <w:adjustRightInd w:val="0"/>
        <w:rPr>
          <w:rFonts w:cs="HouschkaAltPro-Medium"/>
          <w:szCs w:val="22"/>
          <w:lang w:val="en-GB"/>
        </w:rPr>
      </w:pPr>
      <w:r w:rsidRPr="00BE44FC">
        <w:rPr>
          <w:rFonts w:cs="HouschkaAltPro-Medium"/>
          <w:szCs w:val="22"/>
          <w:lang w:val="en-GB"/>
        </w:rPr>
        <w:t xml:space="preserve">Proposal for new or amended parameters and methodologies will be coordinated by </w:t>
      </w:r>
      <w:r w:rsidRPr="00BE44FC">
        <w:rPr>
          <w:lang w:val="en-GB"/>
        </w:rPr>
        <w:t>TG-MA</w:t>
      </w:r>
      <w:r w:rsidRPr="00BE44FC">
        <w:rPr>
          <w:rFonts w:cs="HouschkaAltPro-Medium"/>
          <w:szCs w:val="22"/>
          <w:lang w:val="en-GB"/>
        </w:rPr>
        <w:t xml:space="preserve"> in close cooperation with the trilateral expert and task groups, also considering input from relevant research and monitoring projects. </w:t>
      </w:r>
    </w:p>
    <w:p w14:paraId="138374A3" w14:textId="77777777" w:rsidR="00282912" w:rsidRPr="00BE44FC" w:rsidRDefault="00282912" w:rsidP="00B6012D">
      <w:pPr>
        <w:pStyle w:val="2sub-sections"/>
        <w:numPr>
          <w:ilvl w:val="1"/>
          <w:numId w:val="40"/>
        </w:numPr>
        <w:outlineLvl w:val="1"/>
        <w:rPr>
          <w:lang w:val="en-GB"/>
        </w:rPr>
      </w:pPr>
      <w:bookmarkStart w:id="58" w:name="_Toc61272089"/>
      <w:r w:rsidRPr="00BE44FC">
        <w:rPr>
          <w:lang w:val="en-GB"/>
        </w:rPr>
        <w:t>Knowledge Management</w:t>
      </w:r>
      <w:bookmarkEnd w:id="58"/>
    </w:p>
    <w:p w14:paraId="351E4823" w14:textId="77777777" w:rsidR="00282912" w:rsidRPr="00BE44FC" w:rsidRDefault="00282912" w:rsidP="00282912">
      <w:pPr>
        <w:rPr>
          <w:rFonts w:eastAsia="MS PGothic" w:cs="Arial"/>
          <w:color w:val="000000"/>
          <w:lang w:val="en-GB"/>
        </w:rPr>
      </w:pPr>
      <w:r w:rsidRPr="00BE44FC">
        <w:rPr>
          <w:rFonts w:eastAsia="MS PGothic" w:cs="Arial"/>
          <w:color w:val="000000"/>
          <w:lang w:val="en-GB"/>
        </w:rPr>
        <w:t xml:space="preserve">The Wadden Sea community is a worldwide outstanding example of knowledge and experiences when it comes to policy, management, research and monitoring of a large-scale mudflat and barrier islands ecosystem. To make this knowledge available to managers and </w:t>
      </w:r>
      <w:r w:rsidRPr="00BE44FC">
        <w:rPr>
          <w:rFonts w:eastAsia="MS PGothic" w:cs="Arial"/>
          <w:color w:val="000000"/>
          <w:lang w:val="en-GB"/>
        </w:rPr>
        <w:t xml:space="preserve">stakeholders in the entire Wadden Sea has high priority for the TWSC. Management of the Wadden Sea as an ecosystem shared by three countries requires knowledge of the entire system. A milestone to collect and make this knowledge available started with the Wadden Sea network of engaged scientist in the 1960s. This resulted in the first scientific Wadden Sea symposium 1975 where scientist called for a better protection of the Wadden Sea and a trilaterally coordinated effort. Nowadays, the scientific symposia, which take place about every four years, play a crucial role in the TWSC to enhance exchange between scientists, managers, and stakeholders. </w:t>
      </w:r>
    </w:p>
    <w:p w14:paraId="65C24606" w14:textId="77777777" w:rsidR="00282912" w:rsidRPr="00BE44FC" w:rsidRDefault="00282912" w:rsidP="00282912">
      <w:pPr>
        <w:rPr>
          <w:rFonts w:eastAsia="MS PGothic" w:cs="Arial"/>
          <w:color w:val="000000"/>
          <w:lang w:val="en-GB"/>
        </w:rPr>
      </w:pPr>
      <w:r w:rsidRPr="00BE44FC">
        <w:rPr>
          <w:rFonts w:eastAsia="MS PGothic" w:cs="Arial"/>
          <w:color w:val="000000"/>
          <w:lang w:val="en-GB"/>
        </w:rPr>
        <w:t xml:space="preserve">CWSS was installed in 1987 to facilitate and coordinate the TWSC. The CWSS has now also developed into a trilateral “knowledge management hub” with providing access to publications and reports relevant for trilateral policy, management, research, and monitoring. </w:t>
      </w:r>
    </w:p>
    <w:p w14:paraId="69052FD1" w14:textId="77777777" w:rsidR="00282912" w:rsidRPr="00BE44FC" w:rsidRDefault="00282912" w:rsidP="00282912">
      <w:pPr>
        <w:rPr>
          <w:rFonts w:eastAsia="MS PGothic" w:cs="Arial"/>
          <w:color w:val="000000"/>
          <w:lang w:val="en-GB"/>
        </w:rPr>
      </w:pPr>
      <w:r w:rsidRPr="00BE44FC">
        <w:rPr>
          <w:rFonts w:eastAsia="MS PGothic" w:cs="Arial"/>
          <w:color w:val="000000"/>
          <w:lang w:val="en-GB"/>
        </w:rPr>
        <w:t>Annual Wadden Sea Days dealing with management and research topics support exchange between site managers and provide the most recent knowledge across the three countries.</w:t>
      </w:r>
    </w:p>
    <w:p w14:paraId="07084463" w14:textId="77777777" w:rsidR="00282912" w:rsidRPr="00BE44FC" w:rsidRDefault="00282912" w:rsidP="00282912">
      <w:pPr>
        <w:rPr>
          <w:rFonts w:eastAsia="MS PGothic" w:cs="Arial"/>
          <w:color w:val="000000"/>
          <w:lang w:val="en-GB"/>
        </w:rPr>
      </w:pPr>
      <w:r w:rsidRPr="00BE44FC">
        <w:rPr>
          <w:rFonts w:eastAsia="MS PGothic" w:cs="Arial"/>
          <w:color w:val="000000"/>
          <w:lang w:val="en-GB"/>
        </w:rPr>
        <w:t xml:space="preserve">Trilateral working groups on expert and manager level meet regularly to compile, </w:t>
      </w:r>
      <w:proofErr w:type="gramStart"/>
      <w:r w:rsidRPr="00BE44FC">
        <w:rPr>
          <w:rFonts w:eastAsia="MS PGothic" w:cs="Arial"/>
          <w:color w:val="000000"/>
          <w:lang w:val="en-GB"/>
        </w:rPr>
        <w:t>assess</w:t>
      </w:r>
      <w:proofErr w:type="gramEnd"/>
      <w:r w:rsidRPr="00BE44FC">
        <w:rPr>
          <w:rFonts w:eastAsia="MS PGothic" w:cs="Arial"/>
          <w:color w:val="000000"/>
          <w:lang w:val="en-GB"/>
        </w:rPr>
        <w:t xml:space="preserve"> and provide recommendations for the governments. They connect local and national management with the trilateral management and policies.</w:t>
      </w:r>
    </w:p>
    <w:p w14:paraId="63344D2C" w14:textId="77777777" w:rsidR="00282912" w:rsidRPr="00BE44FC" w:rsidRDefault="00282912" w:rsidP="00282912">
      <w:pPr>
        <w:rPr>
          <w:rFonts w:eastAsia="MS PGothic" w:cs="Arial"/>
          <w:color w:val="000000"/>
          <w:lang w:val="en-GB"/>
        </w:rPr>
      </w:pPr>
      <w:r w:rsidRPr="00BE44FC">
        <w:rPr>
          <w:rFonts w:eastAsia="MS PGothic" w:cs="Arial"/>
          <w:color w:val="000000"/>
          <w:lang w:val="en-GB"/>
        </w:rPr>
        <w:lastRenderedPageBreak/>
        <w:t xml:space="preserve">On international level, an exchange with other World Heritage marine sites or mud-flat ecosystems are dealt with to enhance understanding of natural systems and how to manage them. </w:t>
      </w:r>
    </w:p>
    <w:p w14:paraId="68818E90" w14:textId="77777777" w:rsidR="00282912" w:rsidRPr="00BE44FC" w:rsidRDefault="00282912" w:rsidP="00282912">
      <w:pPr>
        <w:rPr>
          <w:rFonts w:eastAsia="MS PGothic" w:cs="Arial"/>
          <w:color w:val="000000"/>
          <w:lang w:val="en-GB"/>
        </w:rPr>
      </w:pPr>
      <w:r w:rsidRPr="00BE44FC">
        <w:rPr>
          <w:rFonts w:eastAsia="MS PGothic" w:cs="Arial"/>
          <w:color w:val="000000"/>
          <w:lang w:val="en-GB"/>
        </w:rPr>
        <w:t xml:space="preserve">The main challenge nowadays is how knowledge creation and exchange can be organized trilaterally and how diverse target audiences involved in management can be enhanced. For example, through new forms of cross-sector collaborations (such as “communities of practice”) are enhanced using appropriate technologies (such as knowledge bases, expert system, and IT cooperative work). </w:t>
      </w:r>
    </w:p>
    <w:p w14:paraId="4D4714A3" w14:textId="77777777" w:rsidR="00282912" w:rsidRPr="00BE44FC" w:rsidRDefault="00282912" w:rsidP="00B6012D">
      <w:pPr>
        <w:pStyle w:val="2sub-sections"/>
        <w:numPr>
          <w:ilvl w:val="1"/>
          <w:numId w:val="40"/>
        </w:numPr>
        <w:outlineLvl w:val="1"/>
        <w:rPr>
          <w:lang w:val="en-GB"/>
        </w:rPr>
      </w:pPr>
      <w:bookmarkStart w:id="59" w:name="_Toc61272090"/>
      <w:bookmarkStart w:id="60" w:name="_Hlk60997867"/>
      <w:r w:rsidRPr="00BE44FC">
        <w:rPr>
          <w:lang w:val="en-GB"/>
        </w:rPr>
        <w:t>Education for sustainable development and interpretation</w:t>
      </w:r>
      <w:bookmarkEnd w:id="59"/>
    </w:p>
    <w:p w14:paraId="3AEF8164" w14:textId="77777777" w:rsidR="00282912" w:rsidRPr="00BE44FC" w:rsidRDefault="00282912" w:rsidP="00282912">
      <w:pPr>
        <w:pStyle w:val="4bodytext"/>
        <w:numPr>
          <w:ilvl w:val="0"/>
          <w:numId w:val="0"/>
        </w:numPr>
        <w:rPr>
          <w:lang w:val="en-GB"/>
        </w:rPr>
      </w:pPr>
      <w:r w:rsidRPr="00BE44FC">
        <w:rPr>
          <w:lang w:val="en-GB"/>
        </w:rPr>
        <w:t xml:space="preserve">Outreach and education are an obligation that directly ensues from the World Heritage Convention and inscription on the World Heritage List. </w:t>
      </w:r>
      <w:proofErr w:type="gramStart"/>
      <w:r w:rsidRPr="00BE44FC">
        <w:rPr>
          <w:lang w:val="en-GB"/>
        </w:rPr>
        <w:t>In order to</w:t>
      </w:r>
      <w:proofErr w:type="gramEnd"/>
      <w:r w:rsidRPr="00BE44FC">
        <w:rPr>
          <w:lang w:val="en-GB"/>
        </w:rPr>
        <w:t xml:space="preserve"> protect and maintain the OUV of the Wadden Sea it must be known, understood and respected. Thus, interpretation of the Wadden Sea World Heritage is essential for a broad acceptance and support of the long-term protection of the Wadden Sea. </w:t>
      </w:r>
    </w:p>
    <w:p w14:paraId="11439A72" w14:textId="77777777" w:rsidR="00282912" w:rsidRPr="00BE44FC" w:rsidRDefault="00282912" w:rsidP="00282912">
      <w:pPr>
        <w:pStyle w:val="4bodytext"/>
        <w:numPr>
          <w:ilvl w:val="0"/>
          <w:numId w:val="0"/>
        </w:numPr>
        <w:rPr>
          <w:lang w:val="en-GB"/>
        </w:rPr>
      </w:pPr>
      <w:r w:rsidRPr="00BE44FC">
        <w:rPr>
          <w:lang w:val="en-GB"/>
        </w:rPr>
        <w:t xml:space="preserve">The Wadden Sea Strategy on Education for Sustainable Development and World Heritage Interpretation (adopted in 2018) </w:t>
      </w:r>
      <w:r w:rsidRPr="00BE44FC">
        <w:rPr>
          <w:lang w:val="en-GB"/>
        </w:rPr>
        <w:t xml:space="preserve">provides a transboundary framework for environmental education and interpretation in the entire Wadden Sea World Heritage Site. It builds on the local, regional, and national concepts and activities with the aim to promote the Wadden Sea’s OUV in a transboundary and interdisciplinary approach. </w:t>
      </w:r>
    </w:p>
    <w:p w14:paraId="6988B4F8" w14:textId="77777777" w:rsidR="00282912" w:rsidRPr="00BE44FC" w:rsidRDefault="00282912" w:rsidP="00282912">
      <w:pPr>
        <w:pStyle w:val="4bodytext"/>
        <w:numPr>
          <w:ilvl w:val="0"/>
          <w:numId w:val="0"/>
        </w:numPr>
        <w:rPr>
          <w:lang w:val="en-GB"/>
        </w:rPr>
      </w:pPr>
      <w:r w:rsidRPr="00BE44FC">
        <w:rPr>
          <w:lang w:val="en-GB"/>
        </w:rPr>
        <w:t xml:space="preserve">At the trilateral level, the Trilateral Network Group Education oversees the implementation of the strategy with the coordination of joint activities according to the Trilateral Education Work Programme provided by the International Wadden Sea School (IWSS) in cooperation with the Common Wadden Sea Secretariat (CWSS). </w:t>
      </w:r>
    </w:p>
    <w:p w14:paraId="3C9378B8" w14:textId="77777777" w:rsidR="00282912" w:rsidRPr="00BE44FC" w:rsidRDefault="00282912" w:rsidP="00282912">
      <w:pPr>
        <w:pStyle w:val="4bodytext"/>
        <w:numPr>
          <w:ilvl w:val="0"/>
          <w:numId w:val="0"/>
        </w:numPr>
        <w:rPr>
          <w:lang w:val="en-GB"/>
        </w:rPr>
      </w:pPr>
      <w:r w:rsidRPr="00BE44FC">
        <w:rPr>
          <w:lang w:val="en-GB"/>
        </w:rPr>
        <w:t xml:space="preserve">At the national level, the activities are coordinated by the respective national stakeholders according to the individual national strategies and concepts. </w:t>
      </w:r>
    </w:p>
    <w:p w14:paraId="008AF088" w14:textId="2E5A3967" w:rsidR="00282912" w:rsidRDefault="00282912" w:rsidP="00282912">
      <w:pPr>
        <w:pStyle w:val="4bodytext"/>
        <w:numPr>
          <w:ilvl w:val="0"/>
          <w:numId w:val="0"/>
        </w:numPr>
        <w:rPr>
          <w:lang w:val="en-GB"/>
        </w:rPr>
      </w:pPr>
      <w:r w:rsidRPr="00BE44FC">
        <w:rPr>
          <w:lang w:val="en-GB"/>
        </w:rPr>
        <w:t>The strategy links and contributes to implementing other important strategies for the Wadden Sea, namely the overall World Heritage Strategy and the strategy for sustainable tourism. It also contributes to the UNESCO Programmes for “World Heritage Education” and “Education for Sustainable Development”.</w:t>
      </w:r>
    </w:p>
    <w:p w14:paraId="5658EDB2" w14:textId="5C128614" w:rsidR="00B6012D" w:rsidRDefault="00B6012D" w:rsidP="00282912">
      <w:pPr>
        <w:pStyle w:val="4bodytext"/>
        <w:numPr>
          <w:ilvl w:val="0"/>
          <w:numId w:val="0"/>
        </w:numPr>
        <w:rPr>
          <w:lang w:val="en-GB"/>
        </w:rPr>
      </w:pPr>
    </w:p>
    <w:p w14:paraId="4DAE8408" w14:textId="77777777" w:rsidR="00B6012D" w:rsidRPr="00BE44FC" w:rsidRDefault="00B6012D" w:rsidP="00282912">
      <w:pPr>
        <w:pStyle w:val="4bodytext"/>
        <w:numPr>
          <w:ilvl w:val="0"/>
          <w:numId w:val="0"/>
        </w:numPr>
        <w:rPr>
          <w:lang w:val="en-GB"/>
        </w:rPr>
      </w:pPr>
    </w:p>
    <w:p w14:paraId="6D3A4208" w14:textId="77777777" w:rsidR="00282912" w:rsidRPr="00BE44FC" w:rsidRDefault="00282912" w:rsidP="00B6012D">
      <w:pPr>
        <w:pStyle w:val="2sub-sections"/>
        <w:numPr>
          <w:ilvl w:val="1"/>
          <w:numId w:val="40"/>
        </w:numPr>
        <w:outlineLvl w:val="1"/>
        <w:rPr>
          <w:lang w:val="en-GB"/>
        </w:rPr>
      </w:pPr>
      <w:bookmarkStart w:id="61" w:name="_Toc61272091"/>
      <w:r w:rsidRPr="00BE44FC">
        <w:rPr>
          <w:lang w:val="en-GB"/>
        </w:rPr>
        <w:lastRenderedPageBreak/>
        <w:t>Communication</w:t>
      </w:r>
      <w:bookmarkEnd w:id="61"/>
    </w:p>
    <w:p w14:paraId="6F0428B0" w14:textId="77777777" w:rsidR="00282912" w:rsidRPr="00BE44FC" w:rsidRDefault="00282912" w:rsidP="00282912">
      <w:pPr>
        <w:pStyle w:val="4bodytext"/>
        <w:numPr>
          <w:ilvl w:val="0"/>
          <w:numId w:val="0"/>
        </w:numPr>
        <w:rPr>
          <w:color w:val="808080" w:themeColor="background1" w:themeShade="80"/>
          <w:lang w:val="en-GB"/>
        </w:rPr>
      </w:pPr>
      <w:r w:rsidRPr="00BE44FC">
        <w:rPr>
          <w:color w:val="808080" w:themeColor="background1" w:themeShade="80"/>
          <w:u w:val="single"/>
          <w:lang w:val="en-GB"/>
        </w:rPr>
        <w:t>[Note for WSB and site managers:</w:t>
      </w:r>
      <w:r w:rsidRPr="00BE44FC">
        <w:rPr>
          <w:color w:val="808080" w:themeColor="background1" w:themeShade="80"/>
          <w:lang w:val="en-GB"/>
        </w:rPr>
        <w:t xml:space="preserve"> This section will include communication objectives, communicative principle, strategic aims, key </w:t>
      </w:r>
      <w:proofErr w:type="gramStart"/>
      <w:r w:rsidRPr="00BE44FC">
        <w:rPr>
          <w:color w:val="808080" w:themeColor="background1" w:themeShade="80"/>
          <w:lang w:val="en-GB"/>
        </w:rPr>
        <w:t>messages</w:t>
      </w:r>
      <w:proofErr w:type="gramEnd"/>
      <w:r w:rsidRPr="00BE44FC">
        <w:rPr>
          <w:color w:val="808080" w:themeColor="background1" w:themeShade="80"/>
          <w:lang w:val="en-GB"/>
        </w:rPr>
        <w:t xml:space="preserve"> and key audiences and what to do/ who to contact if communication measures are needed. </w:t>
      </w:r>
    </w:p>
    <w:p w14:paraId="0D99D004" w14:textId="77777777" w:rsidR="00282912" w:rsidRPr="00BE44FC" w:rsidRDefault="00282912" w:rsidP="00282912">
      <w:pPr>
        <w:pStyle w:val="4bodytext"/>
        <w:numPr>
          <w:ilvl w:val="0"/>
          <w:numId w:val="0"/>
        </w:numPr>
        <w:rPr>
          <w:color w:val="808080" w:themeColor="background1" w:themeShade="80"/>
          <w:lang w:val="en-GB"/>
        </w:rPr>
      </w:pPr>
      <w:r w:rsidRPr="00BE44FC">
        <w:rPr>
          <w:color w:val="808080" w:themeColor="background1" w:themeShade="80"/>
          <w:lang w:val="en-GB"/>
        </w:rPr>
        <w:t xml:space="preserve">The section will address the different users of the SIMP (visitor centres, communication units in National Parks, authorities, and more) according to their communication needs. </w:t>
      </w:r>
    </w:p>
    <w:p w14:paraId="60CDE877" w14:textId="77777777" w:rsidR="00282912" w:rsidRPr="00BE44FC" w:rsidRDefault="00282912" w:rsidP="00282912">
      <w:pPr>
        <w:pStyle w:val="4bodytext"/>
        <w:numPr>
          <w:ilvl w:val="0"/>
          <w:numId w:val="0"/>
        </w:numPr>
        <w:rPr>
          <w:color w:val="808080" w:themeColor="background1" w:themeShade="80"/>
          <w:lang w:val="en-GB"/>
        </w:rPr>
      </w:pPr>
      <w:r w:rsidRPr="00BE44FC">
        <w:rPr>
          <w:color w:val="808080" w:themeColor="background1" w:themeShade="80"/>
          <w:lang w:val="en-GB"/>
        </w:rPr>
        <w:t xml:space="preserve">As this section will be based on the updated Communication Strategy (update planned for 2021) and the brand activation toolbox currently being created in the framework of </w:t>
      </w:r>
      <w:proofErr w:type="spellStart"/>
      <w:r w:rsidRPr="00BE44FC">
        <w:rPr>
          <w:color w:val="808080" w:themeColor="background1" w:themeShade="80"/>
          <w:lang w:val="en-GB"/>
        </w:rPr>
        <w:t>Prowad</w:t>
      </w:r>
      <w:proofErr w:type="spellEnd"/>
      <w:r w:rsidRPr="00BE44FC">
        <w:rPr>
          <w:color w:val="808080" w:themeColor="background1" w:themeShade="80"/>
          <w:lang w:val="en-GB"/>
        </w:rPr>
        <w:t xml:space="preserve"> Link, as well as correspond to the other SIMP sections, it will be drafted at a later stage]</w:t>
      </w:r>
    </w:p>
    <w:p w14:paraId="565C1437" w14:textId="77777777" w:rsidR="00282912" w:rsidRPr="00BE44FC" w:rsidRDefault="00282912" w:rsidP="00B6012D">
      <w:pPr>
        <w:pStyle w:val="2sub-sections"/>
        <w:numPr>
          <w:ilvl w:val="1"/>
          <w:numId w:val="40"/>
        </w:numPr>
        <w:outlineLvl w:val="1"/>
        <w:rPr>
          <w:lang w:val="en-GB"/>
        </w:rPr>
      </w:pPr>
      <w:bookmarkStart w:id="62" w:name="_Toc61272092"/>
      <w:r w:rsidRPr="00BE44FC">
        <w:rPr>
          <w:lang w:val="en-GB"/>
        </w:rPr>
        <w:t>Partnerships</w:t>
      </w:r>
      <w:bookmarkEnd w:id="62"/>
    </w:p>
    <w:p w14:paraId="25806CE8" w14:textId="77777777" w:rsidR="00282912" w:rsidRPr="00BE44FC" w:rsidRDefault="00282912" w:rsidP="00282912">
      <w:pPr>
        <w:pStyle w:val="4bodytext"/>
        <w:numPr>
          <w:ilvl w:val="0"/>
          <w:numId w:val="0"/>
        </w:numPr>
        <w:rPr>
          <w:lang w:val="en-GB"/>
        </w:rPr>
      </w:pPr>
      <w:r w:rsidRPr="00BE44FC">
        <w:rPr>
          <w:lang w:val="en-GB"/>
        </w:rPr>
        <w:t xml:space="preserve">The inscription of the Wadden Sea on the World Heritage List represents a unique opportunity to pool and strengthen existing skills and experiences under one umbrella, to ensure protection and preservation of the Wadden Sea, whilst continuing to foster sustainable regional development within the entire Wadden Sea Region. Only if these skills and experiences are jointly and mutually reinforced and linked by a high-quality level of collaboration and </w:t>
      </w:r>
      <w:r w:rsidRPr="00BE44FC">
        <w:rPr>
          <w:lang w:val="en-GB"/>
        </w:rPr>
        <w:t xml:space="preserve">engagement of actors and society in the Wadden Sea Region, will the full potential of the World Heritage designation be achieved for the benefit of nature, but also for the society.  </w:t>
      </w:r>
    </w:p>
    <w:p w14:paraId="4ADEBB79" w14:textId="77777777" w:rsidR="00282912" w:rsidRPr="00BE44FC" w:rsidRDefault="00282912" w:rsidP="00282912">
      <w:pPr>
        <w:pStyle w:val="4bodytext"/>
        <w:numPr>
          <w:ilvl w:val="0"/>
          <w:numId w:val="0"/>
        </w:numPr>
        <w:rPr>
          <w:lang w:val="en-GB"/>
        </w:rPr>
      </w:pPr>
      <w:r w:rsidRPr="00BE44FC">
        <w:rPr>
          <w:lang w:val="en-GB"/>
        </w:rPr>
        <w:t xml:space="preserve">To realize such a practical engagement, a Memorandum of Understanding was officially signed at the 10th anniversary of the inscription of the World Heritage Wadden Sea in June 2019, in Wilhelmshaven. The signatories of trilateral strategic partners </w:t>
      </w:r>
      <w:proofErr w:type="gramStart"/>
      <w:r w:rsidRPr="00BE44FC">
        <w:rPr>
          <w:lang w:val="en-GB"/>
        </w:rPr>
        <w:t>were:</w:t>
      </w:r>
      <w:proofErr w:type="gramEnd"/>
      <w:r w:rsidRPr="00BE44FC">
        <w:rPr>
          <w:lang w:val="en-GB"/>
        </w:rPr>
        <w:t xml:space="preserve"> the Wadden Sea Forum e. V., the Wadden Sea Team of green NGOS, the trilateral Network Group Sustainable Tourism, the trilateral science community and the TWSC. Their objective is to establish jointly the multi-stakeholder “Trilateral Partnership in support of the UNESCO Wadden Sea World Heritage” (in short: Trilateral WH Partnership). The initiative aims to enhance ownership for the Wadden Sea World Heritage and to build an extended and stable, multi-level and cross-border community in a networking approach, complementing governmental and intergovernmental efforts in delivering on the goals of the WSWH strategy/ </w:t>
      </w:r>
      <w:r w:rsidRPr="00BE44FC">
        <w:rPr>
          <w:color w:val="808080" w:themeColor="background1" w:themeShade="80"/>
          <w:lang w:val="en-GB"/>
        </w:rPr>
        <w:t>the WSWH management plan (to be discussed among partners later, once the SIMP draft is published)</w:t>
      </w:r>
      <w:r w:rsidRPr="00BE44FC">
        <w:rPr>
          <w:lang w:val="en-GB"/>
        </w:rPr>
        <w:t>. The initiative is open to further stakeholder networks and organisations, which commit to the objectives and are willing to collaborate within the framework of the MoU.</w:t>
      </w:r>
    </w:p>
    <w:p w14:paraId="5DCAFDD4" w14:textId="77777777" w:rsidR="00282912" w:rsidRPr="00BE44FC" w:rsidRDefault="00282912" w:rsidP="00282912">
      <w:pPr>
        <w:pStyle w:val="4bodytext"/>
        <w:numPr>
          <w:ilvl w:val="0"/>
          <w:numId w:val="0"/>
        </w:numPr>
        <w:rPr>
          <w:lang w:val="en-GB"/>
        </w:rPr>
      </w:pPr>
      <w:r w:rsidRPr="00BE44FC">
        <w:rPr>
          <w:lang w:val="en-GB"/>
        </w:rPr>
        <w:lastRenderedPageBreak/>
        <w:t xml:space="preserve">The Trilateral WH Partnership is based upon existing, proven structures and networks with a long history of achievements and contributions of stakeholders’ and </w:t>
      </w:r>
      <w:proofErr w:type="gramStart"/>
      <w:r w:rsidRPr="00BE44FC">
        <w:rPr>
          <w:lang w:val="en-GB"/>
        </w:rPr>
        <w:t>partner‘</w:t>
      </w:r>
      <w:proofErr w:type="gramEnd"/>
      <w:r w:rsidRPr="00BE44FC">
        <w:rPr>
          <w:lang w:val="en-GB"/>
        </w:rPr>
        <w:t xml:space="preserve">s networks. Furthermore, the initiative aims at complementing national and regional, site specific partnership initiatives for nature conservation and sustainable development. </w:t>
      </w:r>
    </w:p>
    <w:p w14:paraId="4F7884EF" w14:textId="77777777" w:rsidR="00282912" w:rsidRPr="00BE44FC" w:rsidRDefault="00282912" w:rsidP="00282912">
      <w:pPr>
        <w:pStyle w:val="4bodytext"/>
        <w:numPr>
          <w:ilvl w:val="0"/>
          <w:numId w:val="0"/>
        </w:numPr>
        <w:rPr>
          <w:lang w:val="en-GB"/>
        </w:rPr>
      </w:pPr>
      <w:r w:rsidRPr="00BE44FC">
        <w:rPr>
          <w:lang w:val="en-GB"/>
        </w:rPr>
        <w:t>Developing and sustaining a successful Trilateral WH Partnership, particularly across sectors and existing collaboration structures, is challenging and requires a significant investment of both time and resources. It needs an organisational set-up to further develop, support it and keep it up and running effectively: A Partnership Hub.</w:t>
      </w:r>
    </w:p>
    <w:p w14:paraId="5D909346" w14:textId="77777777" w:rsidR="00282912" w:rsidRPr="00BE44FC" w:rsidRDefault="00282912" w:rsidP="00282912">
      <w:pPr>
        <w:pStyle w:val="4bodytext"/>
        <w:numPr>
          <w:ilvl w:val="0"/>
          <w:numId w:val="0"/>
        </w:numPr>
        <w:rPr>
          <w:lang w:val="en-GB"/>
        </w:rPr>
      </w:pPr>
      <w:r w:rsidRPr="00BE44FC">
        <w:rPr>
          <w:lang w:val="en-GB"/>
        </w:rPr>
        <w:t>The trilateral Partnership Hub supports management and organisation of the trilateral WH partnership as a networking unit. It strives to act as catalyst for innovative modes of collaboration, focussing on creation of collaborative advantages by also considering interests and individual value gained by the partners.</w:t>
      </w:r>
    </w:p>
    <w:p w14:paraId="0E6EC517" w14:textId="77777777" w:rsidR="00282912" w:rsidRPr="00BE44FC" w:rsidRDefault="00282912" w:rsidP="00282912">
      <w:pPr>
        <w:pStyle w:val="4bodytext"/>
        <w:numPr>
          <w:ilvl w:val="0"/>
          <w:numId w:val="0"/>
        </w:numPr>
        <w:rPr>
          <w:lang w:val="en-GB"/>
        </w:rPr>
      </w:pPr>
      <w:r w:rsidRPr="00BE44FC">
        <w:rPr>
          <w:lang w:val="en-GB"/>
        </w:rPr>
        <w:t xml:space="preserve">The structuring and setting-up of the Partnership Hub follow a stepwise approach to secure flexibility and adaptability as the partnership develops further. During the three years start-up-phase, the team of the Partnership Hub is associated to the Common Wadden Sea Secretariat to the TWSC, which provides a backbone during this phase. The hub will support the strategic partners to </w:t>
      </w:r>
      <w:r w:rsidRPr="00BE44FC">
        <w:rPr>
          <w:lang w:val="en-GB"/>
        </w:rPr>
        <w:t xml:space="preserve">collaborate, encourage and facilitate effective and trustful working relationships, while sharing information, </w:t>
      </w:r>
      <w:proofErr w:type="gramStart"/>
      <w:r w:rsidRPr="00BE44FC">
        <w:rPr>
          <w:lang w:val="en-GB"/>
        </w:rPr>
        <w:t>knowledge</w:t>
      </w:r>
      <w:proofErr w:type="gramEnd"/>
      <w:r w:rsidRPr="00BE44FC">
        <w:rPr>
          <w:lang w:val="en-GB"/>
        </w:rPr>
        <w:t xml:space="preserve"> and experience. It will facilitate planning and initiation of specific trilateral projects, common actions and assist partners with applications for funding. The start-up phase of the Partnership Hub will be concluded by an evaluation, including a review of the governance and management structures. Based upon the outcome of the evaluation, the Partnership Hub will be developed into a </w:t>
      </w:r>
      <w:proofErr w:type="gramStart"/>
      <w:r w:rsidRPr="00BE44FC">
        <w:rPr>
          <w:lang w:val="en-GB"/>
        </w:rPr>
        <w:t>more or less independent</w:t>
      </w:r>
      <w:proofErr w:type="gramEnd"/>
      <w:r w:rsidRPr="00BE44FC">
        <w:rPr>
          <w:lang w:val="en-GB"/>
        </w:rPr>
        <w:t xml:space="preserve"> organisation for the long-term perspective. </w:t>
      </w:r>
    </w:p>
    <w:bookmarkEnd w:id="60"/>
    <w:p w14:paraId="4A8BC2F8" w14:textId="77777777" w:rsidR="00282912" w:rsidRPr="00BE44FC" w:rsidRDefault="00282912" w:rsidP="00282912">
      <w:pPr>
        <w:pStyle w:val="1Sectiontitles"/>
        <w:numPr>
          <w:ilvl w:val="0"/>
          <w:numId w:val="4"/>
        </w:numPr>
        <w:outlineLvl w:val="0"/>
        <w:rPr>
          <w:lang w:val="en-GB"/>
        </w:rPr>
        <w:sectPr w:rsidR="00282912" w:rsidRPr="00BE44FC" w:rsidSect="00BE44FC">
          <w:pgSz w:w="16838" w:h="11906" w:orient="landscape"/>
          <w:pgMar w:top="1417" w:right="1417" w:bottom="1134" w:left="1417" w:header="708" w:footer="708" w:gutter="0"/>
          <w:cols w:num="2" w:space="708"/>
          <w:docGrid w:linePitch="360"/>
        </w:sectPr>
      </w:pPr>
    </w:p>
    <w:p w14:paraId="6EC38619" w14:textId="77777777" w:rsidR="00282912" w:rsidRPr="00BE44FC" w:rsidRDefault="00282912" w:rsidP="00BE44FC">
      <w:pPr>
        <w:pStyle w:val="1Sectiontitles"/>
        <w:numPr>
          <w:ilvl w:val="0"/>
          <w:numId w:val="40"/>
        </w:numPr>
        <w:outlineLvl w:val="0"/>
        <w:rPr>
          <w:lang w:val="en-GB"/>
        </w:rPr>
      </w:pPr>
      <w:bookmarkStart w:id="63" w:name="_Toc61272093"/>
      <w:r w:rsidRPr="00BE44FC">
        <w:rPr>
          <w:lang w:val="en-GB"/>
        </w:rPr>
        <w:lastRenderedPageBreak/>
        <w:t>Global Dimensions</w:t>
      </w:r>
      <w:bookmarkEnd w:id="63"/>
    </w:p>
    <w:p w14:paraId="5DFC5D66" w14:textId="77777777" w:rsidR="00282912" w:rsidRPr="00BE44FC" w:rsidRDefault="00282912" w:rsidP="00282912">
      <w:pPr>
        <w:pStyle w:val="Listenabsatz"/>
        <w:numPr>
          <w:ilvl w:val="0"/>
          <w:numId w:val="42"/>
        </w:numPr>
        <w:spacing w:before="600" w:after="170" w:line="340" w:lineRule="exact"/>
        <w:contextualSpacing w:val="0"/>
        <w:outlineLvl w:val="1"/>
        <w:rPr>
          <w:rFonts w:ascii="Arial" w:eastAsiaTheme="minorEastAsia" w:hAnsi="Arial" w:cs="Arial"/>
          <w:b/>
          <w:vanish/>
          <w:color w:val="003047"/>
          <w:sz w:val="28"/>
          <w:szCs w:val="28"/>
          <w:lang w:val="en-GB"/>
        </w:rPr>
      </w:pPr>
      <w:bookmarkStart w:id="64" w:name="_Toc61016897"/>
      <w:bookmarkStart w:id="65" w:name="_Toc61272094"/>
      <w:bookmarkEnd w:id="64"/>
      <w:bookmarkEnd w:id="65"/>
      <w:commentRangeStart w:id="66"/>
    </w:p>
    <w:p w14:paraId="3597F6AF" w14:textId="77777777" w:rsidR="00282912" w:rsidRPr="00BE44FC" w:rsidRDefault="00282912" w:rsidP="00282912">
      <w:pPr>
        <w:pStyle w:val="Listenabsatz"/>
        <w:numPr>
          <w:ilvl w:val="0"/>
          <w:numId w:val="42"/>
        </w:numPr>
        <w:spacing w:before="600" w:after="170" w:line="340" w:lineRule="exact"/>
        <w:contextualSpacing w:val="0"/>
        <w:outlineLvl w:val="1"/>
        <w:rPr>
          <w:rFonts w:ascii="Arial" w:eastAsiaTheme="minorEastAsia" w:hAnsi="Arial" w:cs="Arial"/>
          <w:b/>
          <w:vanish/>
          <w:color w:val="003047"/>
          <w:sz w:val="28"/>
          <w:szCs w:val="28"/>
          <w:lang w:val="en-GB"/>
        </w:rPr>
      </w:pPr>
      <w:bookmarkStart w:id="67" w:name="_Toc61016898"/>
      <w:bookmarkStart w:id="68" w:name="_Toc61272095"/>
      <w:bookmarkEnd w:id="67"/>
      <w:bookmarkEnd w:id="68"/>
    </w:p>
    <w:p w14:paraId="21DF6F3E" w14:textId="77777777" w:rsidR="00282912" w:rsidRPr="00BE44FC" w:rsidRDefault="00282912" w:rsidP="00282912">
      <w:pPr>
        <w:pStyle w:val="Listenabsatz"/>
        <w:numPr>
          <w:ilvl w:val="0"/>
          <w:numId w:val="42"/>
        </w:numPr>
        <w:spacing w:before="600" w:after="170" w:line="340" w:lineRule="exact"/>
        <w:contextualSpacing w:val="0"/>
        <w:outlineLvl w:val="1"/>
        <w:rPr>
          <w:rFonts w:ascii="Arial" w:eastAsiaTheme="minorEastAsia" w:hAnsi="Arial" w:cs="Arial"/>
          <w:b/>
          <w:vanish/>
          <w:color w:val="003047"/>
          <w:sz w:val="28"/>
          <w:szCs w:val="28"/>
          <w:lang w:val="en-GB"/>
        </w:rPr>
      </w:pPr>
      <w:bookmarkStart w:id="69" w:name="_Toc61016899"/>
      <w:bookmarkStart w:id="70" w:name="_Toc61272096"/>
      <w:bookmarkEnd w:id="69"/>
      <w:bookmarkEnd w:id="70"/>
    </w:p>
    <w:p w14:paraId="13BB64EF" w14:textId="77777777" w:rsidR="00282912" w:rsidRPr="00BE44FC" w:rsidRDefault="00282912" w:rsidP="00282912">
      <w:pPr>
        <w:pStyle w:val="Listenabsatz"/>
        <w:numPr>
          <w:ilvl w:val="0"/>
          <w:numId w:val="42"/>
        </w:numPr>
        <w:spacing w:before="600" w:after="170" w:line="340" w:lineRule="exact"/>
        <w:contextualSpacing w:val="0"/>
        <w:outlineLvl w:val="1"/>
        <w:rPr>
          <w:rFonts w:ascii="Arial" w:eastAsiaTheme="minorEastAsia" w:hAnsi="Arial" w:cs="Arial"/>
          <w:b/>
          <w:vanish/>
          <w:color w:val="003047"/>
          <w:sz w:val="28"/>
          <w:szCs w:val="28"/>
          <w:lang w:val="en-GB"/>
        </w:rPr>
      </w:pPr>
      <w:bookmarkStart w:id="71" w:name="_Toc61016900"/>
      <w:bookmarkStart w:id="72" w:name="_Toc61272097"/>
      <w:bookmarkEnd w:id="71"/>
      <w:bookmarkEnd w:id="72"/>
    </w:p>
    <w:p w14:paraId="171BDC46" w14:textId="77777777" w:rsidR="00282912" w:rsidRPr="00BE44FC" w:rsidRDefault="00282912" w:rsidP="00282912">
      <w:pPr>
        <w:pStyle w:val="Listenabsatz"/>
        <w:numPr>
          <w:ilvl w:val="0"/>
          <w:numId w:val="42"/>
        </w:numPr>
        <w:spacing w:before="600" w:after="170" w:line="340" w:lineRule="exact"/>
        <w:contextualSpacing w:val="0"/>
        <w:outlineLvl w:val="1"/>
        <w:rPr>
          <w:rFonts w:ascii="Arial" w:eastAsiaTheme="minorEastAsia" w:hAnsi="Arial" w:cs="Arial"/>
          <w:b/>
          <w:vanish/>
          <w:color w:val="003047"/>
          <w:sz w:val="28"/>
          <w:szCs w:val="28"/>
          <w:lang w:val="en-GB"/>
        </w:rPr>
      </w:pPr>
      <w:bookmarkStart w:id="73" w:name="_Toc61016901"/>
      <w:bookmarkStart w:id="74" w:name="_Toc61272098"/>
      <w:bookmarkEnd w:id="73"/>
      <w:bookmarkEnd w:id="74"/>
    </w:p>
    <w:p w14:paraId="22DE2CCB" w14:textId="77777777" w:rsidR="00282912" w:rsidRPr="00BE44FC" w:rsidRDefault="00282912" w:rsidP="00282912">
      <w:pPr>
        <w:pStyle w:val="Listenabsatz"/>
        <w:numPr>
          <w:ilvl w:val="0"/>
          <w:numId w:val="42"/>
        </w:numPr>
        <w:spacing w:before="600" w:after="170" w:line="340" w:lineRule="exact"/>
        <w:contextualSpacing w:val="0"/>
        <w:outlineLvl w:val="1"/>
        <w:rPr>
          <w:rFonts w:ascii="Arial" w:eastAsiaTheme="minorEastAsia" w:hAnsi="Arial" w:cs="Arial"/>
          <w:b/>
          <w:vanish/>
          <w:color w:val="003047"/>
          <w:sz w:val="28"/>
          <w:szCs w:val="28"/>
          <w:lang w:val="en-GB"/>
        </w:rPr>
      </w:pPr>
      <w:bookmarkStart w:id="75" w:name="_Toc61272099"/>
      <w:commentRangeEnd w:id="66"/>
      <w:r w:rsidRPr="00BE44FC">
        <w:rPr>
          <w:rStyle w:val="Kommentarzeichen"/>
          <w:rFonts w:eastAsiaTheme="minorEastAsia"/>
          <w:lang w:val="en-GB"/>
        </w:rPr>
        <w:commentReference w:id="66"/>
      </w:r>
      <w:bookmarkEnd w:id="75"/>
    </w:p>
    <w:p w14:paraId="40692689" w14:textId="77777777" w:rsidR="00282912" w:rsidRPr="00BE44FC" w:rsidRDefault="00282912" w:rsidP="00282912">
      <w:pPr>
        <w:pStyle w:val="2sub-sections"/>
        <w:numPr>
          <w:ilvl w:val="1"/>
          <w:numId w:val="42"/>
        </w:numPr>
        <w:outlineLvl w:val="1"/>
        <w:rPr>
          <w:lang w:val="en-GB"/>
        </w:rPr>
      </w:pPr>
      <w:bookmarkStart w:id="76" w:name="_Toc61272100"/>
      <w:r w:rsidRPr="00BE44FC">
        <w:rPr>
          <w:lang w:val="en-GB"/>
        </w:rPr>
        <w:t>Global Interconnections</w:t>
      </w:r>
      <w:bookmarkEnd w:id="76"/>
    </w:p>
    <w:p w14:paraId="1CF837DA" w14:textId="77777777" w:rsidR="00282912" w:rsidRPr="00BE44FC" w:rsidRDefault="00282912" w:rsidP="00282912">
      <w:pPr>
        <w:pStyle w:val="4bodytext"/>
        <w:numPr>
          <w:ilvl w:val="0"/>
          <w:numId w:val="0"/>
        </w:numPr>
        <w:rPr>
          <w:lang w:val="en-GB"/>
        </w:rPr>
      </w:pPr>
      <w:r w:rsidRPr="00BE44FC">
        <w:rPr>
          <w:lang w:val="en-GB"/>
        </w:rPr>
        <w:t xml:space="preserve">The global dimension of the Wadden Sea is not only apparent in the status as World Heritage property but also in the fact that it is highly interconnected with other sites. Many challenges for the Wadden Sea’s management can only be approached globally, </w:t>
      </w:r>
      <w:proofErr w:type="gramStart"/>
      <w:r w:rsidRPr="00BE44FC">
        <w:rPr>
          <w:lang w:val="en-GB"/>
        </w:rPr>
        <w:t>e.g.</w:t>
      </w:r>
      <w:proofErr w:type="gramEnd"/>
      <w:r w:rsidRPr="00BE44FC">
        <w:rPr>
          <w:lang w:val="en-GB"/>
        </w:rPr>
        <w:t xml:space="preserve"> protection of migratory birds, dealing with impacts of climate change on ecosystems, or reduction of marine litter. This calls for close collaboration with partners beyond the Wadden Sea since what may happen outside the Wadden Sea (</w:t>
      </w:r>
      <w:proofErr w:type="gramStart"/>
      <w:r w:rsidRPr="00BE44FC">
        <w:rPr>
          <w:lang w:val="en-GB"/>
        </w:rPr>
        <w:t>e.g.</w:t>
      </w:r>
      <w:proofErr w:type="gramEnd"/>
      <w:r w:rsidRPr="00BE44FC">
        <w:rPr>
          <w:lang w:val="en-GB"/>
        </w:rPr>
        <w:t xml:space="preserve"> in the Artic or in Africa) may have consequences for the management in the Wadden Sea (e.g. protection of birds). The Wadden Sea’s World Heritage key values can only be maintained if the other interconnected sites are managed successfully. This underlines the importance of supporting the protection of other (World Heritage) sites along the flyways.</w:t>
      </w:r>
    </w:p>
    <w:p w14:paraId="437D9A55" w14:textId="20737FE2" w:rsidR="00282912" w:rsidRPr="00BE44FC" w:rsidRDefault="00282912" w:rsidP="00282912">
      <w:pPr>
        <w:pStyle w:val="4bodytext"/>
        <w:numPr>
          <w:ilvl w:val="0"/>
          <w:numId w:val="0"/>
        </w:numPr>
        <w:rPr>
          <w:lang w:val="en-GB"/>
        </w:rPr>
      </w:pPr>
      <w:proofErr w:type="gramStart"/>
      <w:r w:rsidRPr="00BE44FC">
        <w:rPr>
          <w:lang w:val="en-GB"/>
        </w:rPr>
        <w:t>As a consequence of</w:t>
      </w:r>
      <w:proofErr w:type="gramEnd"/>
      <w:r w:rsidRPr="00BE44FC">
        <w:rPr>
          <w:lang w:val="en-GB"/>
        </w:rPr>
        <w:t xml:space="preserve"> the request by the World Heritage Committee, the Wadden Sea Flyway Initiative (WSFI) was launched in 2012 to foster collaboration along the African Eurasian Flyways. The Initiative established a network of partners and important sites along the East Atlantic Flyway from the wintering sites along the West African seaboard to the breeding sites in the Arctic areas.</w:t>
      </w:r>
    </w:p>
    <w:p w14:paraId="44968007" w14:textId="739019E1" w:rsidR="00282912" w:rsidRPr="00BE44FC" w:rsidRDefault="00CD7E4F" w:rsidP="00282912">
      <w:pPr>
        <w:pStyle w:val="4bodytext"/>
        <w:numPr>
          <w:ilvl w:val="0"/>
          <w:numId w:val="0"/>
        </w:numPr>
        <w:rPr>
          <w:lang w:val="en-GB"/>
        </w:rPr>
      </w:pPr>
      <w:r w:rsidRPr="00BE44FC">
        <w:rPr>
          <w:noProof/>
          <w:lang w:val="en-GB" w:eastAsia="de-DE"/>
        </w:rPr>
        <mc:AlternateContent>
          <mc:Choice Requires="wpg">
            <w:drawing>
              <wp:anchor distT="0" distB="0" distL="114300" distR="114300" simplePos="0" relativeHeight="251664896" behindDoc="0" locked="0" layoutInCell="1" allowOverlap="1" wp14:anchorId="0B69A6C5" wp14:editId="33C5F19E">
                <wp:simplePos x="0" y="0"/>
                <wp:positionH relativeFrom="column">
                  <wp:posOffset>-132715</wp:posOffset>
                </wp:positionH>
                <wp:positionV relativeFrom="paragraph">
                  <wp:posOffset>370205</wp:posOffset>
                </wp:positionV>
                <wp:extent cx="4837430" cy="4215130"/>
                <wp:effectExtent l="0" t="0" r="1270" b="0"/>
                <wp:wrapNone/>
                <wp:docPr id="12" name="Gruppieren 12"/>
                <wp:cNvGraphicFramePr/>
                <a:graphic xmlns:a="http://schemas.openxmlformats.org/drawingml/2006/main">
                  <a:graphicData uri="http://schemas.microsoft.com/office/word/2010/wordprocessingGroup">
                    <wpg:wgp>
                      <wpg:cNvGrpSpPr/>
                      <wpg:grpSpPr>
                        <a:xfrm>
                          <a:off x="0" y="0"/>
                          <a:ext cx="4837430" cy="4215130"/>
                          <a:chOff x="0" y="0"/>
                          <a:chExt cx="4837430" cy="4215130"/>
                        </a:xfrm>
                      </wpg:grpSpPr>
                      <pic:pic xmlns:pic="http://schemas.openxmlformats.org/drawingml/2006/picture">
                        <pic:nvPicPr>
                          <pic:cNvPr id="13" name="Picture 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25900" cy="4203700"/>
                          </a:xfrm>
                          <a:prstGeom prst="rect">
                            <a:avLst/>
                          </a:prstGeom>
                          <a:noFill/>
                          <a:ln>
                            <a:noFill/>
                          </a:ln>
                        </pic:spPr>
                      </pic:pic>
                      <pic:pic xmlns:pic="http://schemas.openxmlformats.org/drawingml/2006/picture">
                        <pic:nvPicPr>
                          <pic:cNvPr id="14" name="Picture 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028950" y="3416300"/>
                            <a:ext cx="1808480" cy="739140"/>
                          </a:xfrm>
                          <a:prstGeom prst="rect">
                            <a:avLst/>
                          </a:prstGeom>
                          <a:noFill/>
                          <a:ln>
                            <a:noFill/>
                          </a:ln>
                        </pic:spPr>
                      </pic:pic>
                      <wps:wsp>
                        <wps:cNvPr id="15" name="Textfeld 2"/>
                        <wps:cNvSpPr txBox="1">
                          <a:spLocks noChangeArrowheads="1"/>
                        </wps:cNvSpPr>
                        <wps:spPr bwMode="auto">
                          <a:xfrm>
                            <a:off x="0" y="3886200"/>
                            <a:ext cx="4366895" cy="328930"/>
                          </a:xfrm>
                          <a:prstGeom prst="rect">
                            <a:avLst/>
                          </a:prstGeom>
                          <a:noFill/>
                          <a:ln w="9525">
                            <a:noFill/>
                            <a:miter lim="800000"/>
                            <a:headEnd/>
                            <a:tailEnd/>
                          </a:ln>
                        </wps:spPr>
                        <wps:txbx>
                          <w:txbxContent>
                            <w:p w14:paraId="4A62F5D1" w14:textId="77777777" w:rsidR="00B74D71" w:rsidRPr="001161A4" w:rsidRDefault="00B74D71" w:rsidP="00282912">
                              <w:pPr>
                                <w:rPr>
                                  <w:sz w:val="18"/>
                                  <w:szCs w:val="18"/>
                                  <w:lang w:val="en-GB"/>
                                </w:rPr>
                              </w:pPr>
                              <w:r w:rsidRPr="009D4E3C">
                                <w:rPr>
                                  <w:b/>
                                  <w:bCs/>
                                  <w:sz w:val="18"/>
                                  <w:szCs w:val="18"/>
                                  <w:lang w:val="en-GB"/>
                                </w:rPr>
                                <w:t>Figure 13.</w:t>
                              </w:r>
                              <w:r w:rsidRPr="009D4E3C">
                                <w:rPr>
                                  <w:sz w:val="18"/>
                                  <w:szCs w:val="18"/>
                                  <w:lang w:val="en-GB"/>
                                </w:rPr>
                                <w:t xml:space="preserve"> The East Atlantic Flyway Globus.</w:t>
                              </w:r>
                            </w:p>
                          </w:txbxContent>
                        </wps:txbx>
                        <wps:bodyPr rot="0" vert="horz" wrap="square" lIns="91440" tIns="45720" rIns="91440" bIns="45720" anchor="t" anchorCtr="0">
                          <a:noAutofit/>
                        </wps:bodyPr>
                      </wps:wsp>
                    </wpg:wgp>
                  </a:graphicData>
                </a:graphic>
              </wp:anchor>
            </w:drawing>
          </mc:Choice>
          <mc:Fallback>
            <w:pict>
              <v:group w14:anchorId="0B69A6C5" id="Gruppieren 12" o:spid="_x0000_s1032" style="position:absolute;margin-left:-10.45pt;margin-top:29.15pt;width:380.9pt;height:331.9pt;z-index:251664896" coordsize="48374,421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">
                <v:shape id="Picture 3" o:spid="_x0000_s1033" type="#_x0000_t75" style="position:absolute;width:40259;height:4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">
                  <v:imagedata r:id="rId38" o:title=""/>
                </v:shape>
                <v:shape id="Picture 4" o:spid="_x0000_s1034" type="#_x0000_t75" style="position:absolute;left:30289;top:34163;width:18085;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">
                  <v:imagedata r:id="rId39" o:title=""/>
                </v:shape>
                <v:shape id="_x0000_s1035" type="#_x0000_t202" style="position:absolute;top:38862;width:4366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A62F5D1" w14:textId="77777777" w:rsidR="00B74D71" w:rsidRPr="001161A4" w:rsidRDefault="00B74D71" w:rsidP="00282912">
                        <w:pPr>
                          <w:rPr>
                            <w:sz w:val="18"/>
                            <w:szCs w:val="18"/>
                            <w:lang w:val="en-GB"/>
                          </w:rPr>
                        </w:pPr>
                        <w:r w:rsidRPr="009D4E3C">
                          <w:rPr>
                            <w:b/>
                            <w:bCs/>
                            <w:sz w:val="18"/>
                            <w:szCs w:val="18"/>
                            <w:lang w:val="en-GB"/>
                          </w:rPr>
                          <w:t>Figure 13.</w:t>
                        </w:r>
                        <w:r w:rsidRPr="009D4E3C">
                          <w:rPr>
                            <w:sz w:val="18"/>
                            <w:szCs w:val="18"/>
                            <w:lang w:val="en-GB"/>
                          </w:rPr>
                          <w:t xml:space="preserve"> The East Atlantic Flyway Globus.</w:t>
                        </w:r>
                      </w:p>
                    </w:txbxContent>
                  </v:textbox>
                </v:shape>
              </v:group>
            </w:pict>
          </mc:Fallback>
        </mc:AlternateContent>
      </w:r>
    </w:p>
    <w:p w14:paraId="5CBA5B84" w14:textId="2D7B704E" w:rsidR="00282912" w:rsidRPr="00BE44FC" w:rsidRDefault="00282912" w:rsidP="00282912">
      <w:pPr>
        <w:pStyle w:val="4bodytext"/>
        <w:numPr>
          <w:ilvl w:val="0"/>
          <w:numId w:val="0"/>
        </w:numPr>
        <w:rPr>
          <w:lang w:val="en-GB"/>
        </w:rPr>
      </w:pPr>
    </w:p>
    <w:p w14:paraId="7455C206" w14:textId="77777777" w:rsidR="00282912" w:rsidRPr="00BE44FC" w:rsidRDefault="00282912" w:rsidP="00282912">
      <w:pPr>
        <w:pStyle w:val="4bodytext"/>
        <w:numPr>
          <w:ilvl w:val="0"/>
          <w:numId w:val="0"/>
        </w:numPr>
        <w:rPr>
          <w:lang w:val="en-GB"/>
        </w:rPr>
      </w:pPr>
    </w:p>
    <w:p w14:paraId="19014FAD" w14:textId="77777777" w:rsidR="00282912" w:rsidRPr="00BE44FC" w:rsidRDefault="00282912" w:rsidP="00282912">
      <w:pPr>
        <w:pStyle w:val="4bodytext"/>
        <w:numPr>
          <w:ilvl w:val="0"/>
          <w:numId w:val="0"/>
        </w:numPr>
        <w:rPr>
          <w:lang w:val="en-GB"/>
        </w:rPr>
      </w:pPr>
    </w:p>
    <w:p w14:paraId="625A5E1C" w14:textId="77777777" w:rsidR="00282912" w:rsidRPr="00BE44FC" w:rsidRDefault="00282912" w:rsidP="00282912">
      <w:pPr>
        <w:pStyle w:val="4bodytext"/>
        <w:numPr>
          <w:ilvl w:val="0"/>
          <w:numId w:val="0"/>
        </w:numPr>
        <w:rPr>
          <w:lang w:val="en-GB"/>
        </w:rPr>
      </w:pPr>
    </w:p>
    <w:p w14:paraId="3FD95634" w14:textId="77777777" w:rsidR="00282912" w:rsidRPr="00BE44FC" w:rsidRDefault="00282912" w:rsidP="00282912">
      <w:pPr>
        <w:pStyle w:val="4bodytext"/>
        <w:numPr>
          <w:ilvl w:val="0"/>
          <w:numId w:val="0"/>
        </w:numPr>
        <w:rPr>
          <w:lang w:val="en-GB"/>
        </w:rPr>
      </w:pPr>
    </w:p>
    <w:p w14:paraId="0FCCD04D" w14:textId="77777777" w:rsidR="00282912" w:rsidRPr="00BE44FC" w:rsidRDefault="00282912" w:rsidP="00282912">
      <w:pPr>
        <w:pStyle w:val="4bodytext"/>
        <w:numPr>
          <w:ilvl w:val="0"/>
          <w:numId w:val="0"/>
        </w:numPr>
        <w:rPr>
          <w:lang w:val="en-GB"/>
        </w:rPr>
      </w:pPr>
    </w:p>
    <w:p w14:paraId="3F5FD16C" w14:textId="77777777" w:rsidR="00282912" w:rsidRPr="00BE44FC" w:rsidRDefault="00282912" w:rsidP="00282912">
      <w:pPr>
        <w:pStyle w:val="4bodytext"/>
        <w:numPr>
          <w:ilvl w:val="0"/>
          <w:numId w:val="0"/>
        </w:numPr>
        <w:rPr>
          <w:lang w:val="en-GB"/>
        </w:rPr>
      </w:pPr>
    </w:p>
    <w:p w14:paraId="59F1DF98" w14:textId="77777777" w:rsidR="00282912" w:rsidRPr="00BE44FC" w:rsidRDefault="00282912" w:rsidP="00282912">
      <w:pPr>
        <w:pStyle w:val="4bodytext"/>
        <w:numPr>
          <w:ilvl w:val="0"/>
          <w:numId w:val="0"/>
        </w:numPr>
        <w:rPr>
          <w:lang w:val="en-GB"/>
        </w:rPr>
      </w:pPr>
    </w:p>
    <w:p w14:paraId="2F1BAF60" w14:textId="77777777" w:rsidR="00282912" w:rsidRPr="00BE44FC" w:rsidRDefault="00282912" w:rsidP="00282912">
      <w:pPr>
        <w:pStyle w:val="4bodytext"/>
        <w:numPr>
          <w:ilvl w:val="0"/>
          <w:numId w:val="0"/>
        </w:numPr>
        <w:rPr>
          <w:lang w:val="en-GB"/>
        </w:rPr>
      </w:pPr>
    </w:p>
    <w:p w14:paraId="5423B198" w14:textId="77777777" w:rsidR="00282912" w:rsidRPr="00BE44FC" w:rsidRDefault="00282912" w:rsidP="00282912">
      <w:pPr>
        <w:pStyle w:val="4bodytext"/>
        <w:numPr>
          <w:ilvl w:val="0"/>
          <w:numId w:val="0"/>
        </w:numPr>
        <w:rPr>
          <w:lang w:val="en-GB"/>
        </w:rPr>
      </w:pPr>
    </w:p>
    <w:p w14:paraId="7860E523" w14:textId="77777777" w:rsidR="00282912" w:rsidRPr="00BE44FC" w:rsidRDefault="00282912" w:rsidP="00282912">
      <w:pPr>
        <w:pStyle w:val="4bodytext"/>
        <w:numPr>
          <w:ilvl w:val="0"/>
          <w:numId w:val="0"/>
        </w:numPr>
        <w:rPr>
          <w:lang w:val="en-GB"/>
        </w:rPr>
      </w:pPr>
    </w:p>
    <w:p w14:paraId="38437683" w14:textId="77777777" w:rsidR="00282912" w:rsidRPr="00BE44FC" w:rsidRDefault="00282912" w:rsidP="00282912">
      <w:pPr>
        <w:pStyle w:val="4bodytext"/>
        <w:numPr>
          <w:ilvl w:val="0"/>
          <w:numId w:val="0"/>
        </w:numPr>
        <w:rPr>
          <w:lang w:val="en-GB"/>
        </w:rPr>
      </w:pPr>
    </w:p>
    <w:p w14:paraId="0F2650BE" w14:textId="77777777" w:rsidR="00282912" w:rsidRPr="00BE44FC" w:rsidRDefault="00282912" w:rsidP="00282912">
      <w:pPr>
        <w:pStyle w:val="4bodytext"/>
        <w:numPr>
          <w:ilvl w:val="0"/>
          <w:numId w:val="0"/>
        </w:numPr>
        <w:rPr>
          <w:lang w:val="en-GB"/>
        </w:rPr>
      </w:pPr>
    </w:p>
    <w:p w14:paraId="4BF431A2" w14:textId="77777777" w:rsidR="00282912" w:rsidRPr="00BE44FC" w:rsidRDefault="00282912" w:rsidP="00282912">
      <w:pPr>
        <w:pStyle w:val="4bodytext"/>
        <w:numPr>
          <w:ilvl w:val="0"/>
          <w:numId w:val="0"/>
        </w:numPr>
        <w:rPr>
          <w:lang w:val="en-GB"/>
        </w:rPr>
      </w:pPr>
    </w:p>
    <w:p w14:paraId="7220FEEC" w14:textId="77777777" w:rsidR="00282912" w:rsidRPr="00BE44FC" w:rsidRDefault="00282912" w:rsidP="00282912">
      <w:pPr>
        <w:pStyle w:val="4bodytext"/>
        <w:numPr>
          <w:ilvl w:val="0"/>
          <w:numId w:val="0"/>
        </w:numPr>
        <w:rPr>
          <w:lang w:val="en-GB"/>
        </w:rPr>
      </w:pPr>
    </w:p>
    <w:p w14:paraId="27FCF1F1" w14:textId="77777777" w:rsidR="00282912" w:rsidRPr="00BE44FC" w:rsidRDefault="00282912" w:rsidP="00282912">
      <w:pPr>
        <w:pStyle w:val="4bodytext"/>
        <w:numPr>
          <w:ilvl w:val="0"/>
          <w:numId w:val="0"/>
        </w:numPr>
        <w:rPr>
          <w:lang w:val="en-GB"/>
        </w:rPr>
      </w:pPr>
      <w:r w:rsidRPr="00BE44FC">
        <w:rPr>
          <w:lang w:val="en-GB"/>
        </w:rPr>
        <w:lastRenderedPageBreak/>
        <w:t xml:space="preserve">Partners in almost 30 countries are working together to jointly protect and manage their shared bird populations by cooperating in monitoring and capacity building activities. In the coming years, WSFI aims for an autonomous bird management in the African partner countries, to react on the impact of climate change for a resilient flyway and improve the cooperation with countries in the Arctic. Regarding the protection of intertidal ecosystems, successful cooperation has been established with West-African countries </w:t>
      </w:r>
      <w:proofErr w:type="gramStart"/>
      <w:r w:rsidRPr="00BE44FC">
        <w:rPr>
          <w:lang w:val="en-GB"/>
        </w:rPr>
        <w:t>in particular with</w:t>
      </w:r>
      <w:proofErr w:type="gramEnd"/>
      <w:r w:rsidRPr="00BE44FC">
        <w:rPr>
          <w:lang w:val="en-GB"/>
        </w:rPr>
        <w:t xml:space="preserve"> the World Heritage National Park Banc </w:t>
      </w:r>
      <w:proofErr w:type="spellStart"/>
      <w:r w:rsidRPr="00BE44FC">
        <w:rPr>
          <w:lang w:val="en-GB"/>
        </w:rPr>
        <w:t>d’Arguin</w:t>
      </w:r>
      <w:proofErr w:type="spellEnd"/>
      <w:r w:rsidRPr="00BE44FC">
        <w:rPr>
          <w:lang w:val="en-GB"/>
        </w:rPr>
        <w:t xml:space="preserve"> in Mauritania (MoU since 2014), but also with the </w:t>
      </w:r>
      <w:proofErr w:type="spellStart"/>
      <w:r w:rsidRPr="00BE44FC">
        <w:rPr>
          <w:lang w:val="en-GB"/>
        </w:rPr>
        <w:t>Bijagòs</w:t>
      </w:r>
      <w:proofErr w:type="spellEnd"/>
      <w:r w:rsidRPr="00BE44FC">
        <w:rPr>
          <w:lang w:val="en-GB"/>
        </w:rPr>
        <w:t xml:space="preserve"> Archipelago in Guinea Bissau. </w:t>
      </w:r>
    </w:p>
    <w:p w14:paraId="2DDA8464" w14:textId="77777777" w:rsidR="00282912" w:rsidRPr="00BE44FC" w:rsidRDefault="00282912" w:rsidP="00282912">
      <w:pPr>
        <w:pStyle w:val="2sub-sections"/>
        <w:numPr>
          <w:ilvl w:val="1"/>
          <w:numId w:val="42"/>
        </w:numPr>
        <w:ind w:left="720"/>
        <w:outlineLvl w:val="1"/>
        <w:rPr>
          <w:lang w:val="en-GB"/>
        </w:rPr>
      </w:pPr>
      <w:bookmarkStart w:id="77" w:name="_Toc61272101"/>
      <w:r w:rsidRPr="00BE44FC">
        <w:rPr>
          <w:lang w:val="en-GB"/>
        </w:rPr>
        <w:t>International Cooperation</w:t>
      </w:r>
      <w:bookmarkEnd w:id="77"/>
    </w:p>
    <w:p w14:paraId="3315C200" w14:textId="77777777" w:rsidR="00282912" w:rsidRPr="00BE44FC" w:rsidRDefault="00282912" w:rsidP="00282912">
      <w:pPr>
        <w:pStyle w:val="4bodytext"/>
        <w:numPr>
          <w:ilvl w:val="0"/>
          <w:numId w:val="0"/>
        </w:numPr>
        <w:rPr>
          <w:lang w:val="en-GB"/>
        </w:rPr>
      </w:pPr>
      <w:r w:rsidRPr="00BE44FC" w:rsidDel="008F2F2E">
        <w:rPr>
          <w:lang w:val="en-GB"/>
        </w:rPr>
        <w:t>With the inscription, the TWSC has entered a commitment to contribute to the objectives of the World Heritage Convention by further enhancing international cooperation (World Heritage Convention, Article 7)</w:t>
      </w:r>
      <w:r w:rsidRPr="00BE44FC">
        <w:rPr>
          <w:lang w:val="en-GB"/>
        </w:rPr>
        <w:t xml:space="preserve"> including the obligation to contribute to the work of the Convention to protect and safeguard properties of outstanding universal value</w:t>
      </w:r>
      <w:r w:rsidRPr="00BE44FC" w:rsidDel="008F2F2E">
        <w:rPr>
          <w:lang w:val="en-GB"/>
        </w:rPr>
        <w:t>. At the same time, it presents a global recognition of its values and the many years of successful joint conservation work of the TWSC</w:t>
      </w:r>
      <w:r w:rsidRPr="00BE44FC">
        <w:rPr>
          <w:lang w:val="en-GB"/>
        </w:rPr>
        <w:t xml:space="preserve"> acting as a as a model for </w:t>
      </w:r>
      <w:proofErr w:type="gramStart"/>
      <w:r w:rsidRPr="00BE44FC">
        <w:rPr>
          <w:lang w:val="en-GB"/>
        </w:rPr>
        <w:t>in particular trans-</w:t>
      </w:r>
      <w:proofErr w:type="gramEnd"/>
      <w:r w:rsidRPr="00BE44FC">
        <w:rPr>
          <w:lang w:val="en-GB"/>
        </w:rPr>
        <w:t>boundary World Heritage property management to other sites</w:t>
      </w:r>
      <w:r w:rsidRPr="00BE44FC" w:rsidDel="008F2F2E">
        <w:rPr>
          <w:lang w:val="en-GB"/>
        </w:rPr>
        <w:t>.</w:t>
      </w:r>
    </w:p>
    <w:p w14:paraId="64C05363" w14:textId="77777777" w:rsidR="00282912" w:rsidRPr="00BE44FC" w:rsidRDefault="00282912" w:rsidP="00282912">
      <w:pPr>
        <w:pStyle w:val="4bodytext"/>
        <w:numPr>
          <w:ilvl w:val="0"/>
          <w:numId w:val="0"/>
        </w:numPr>
        <w:rPr>
          <w:lang w:val="en-GB"/>
        </w:rPr>
      </w:pPr>
      <w:r w:rsidRPr="00BE44FC">
        <w:rPr>
          <w:lang w:val="en-GB"/>
        </w:rPr>
        <w:t>Putting the Wadden Sea on a global scene also offers new pathways for international cooperation, joint learning and developing solutions for the preservation of the Wadden Sea in a rapidly changing global world. Cooperation with other World Heritage properties also helps to raise the profile of the Wadden Sea internationally and within the World Heritage Convention.</w:t>
      </w:r>
    </w:p>
    <w:p w14:paraId="414BF18E" w14:textId="77777777" w:rsidR="00282912" w:rsidRPr="00BE44FC" w:rsidRDefault="00282912" w:rsidP="00282912">
      <w:pPr>
        <w:pStyle w:val="4bodytext"/>
        <w:numPr>
          <w:ilvl w:val="0"/>
          <w:numId w:val="0"/>
        </w:numPr>
        <w:rPr>
          <w:lang w:val="en-GB"/>
        </w:rPr>
      </w:pPr>
      <w:r w:rsidRPr="00BE44FC">
        <w:rPr>
          <w:lang w:val="en-GB"/>
        </w:rPr>
        <w:t>The Wadden Sea World Heritage is contributing with its vast knowledge to support nomination efforts of future World Heritage properties. An exchange with the Yellow Sea countries already exists over many years as the Wadden Sea and the Yellow Sea both share tidal flat ecosystems of global importance as stopover sites for migratory birds.</w:t>
      </w:r>
    </w:p>
    <w:p w14:paraId="197EA057" w14:textId="77777777" w:rsidR="00282912" w:rsidRPr="00BE44FC" w:rsidRDefault="00282912" w:rsidP="00282912">
      <w:pPr>
        <w:pStyle w:val="4bodytext"/>
        <w:numPr>
          <w:ilvl w:val="0"/>
          <w:numId w:val="0"/>
        </w:numPr>
        <w:rPr>
          <w:lang w:val="en-GB"/>
        </w:rPr>
      </w:pPr>
      <w:r w:rsidRPr="00BE44FC">
        <w:rPr>
          <w:lang w:val="en-GB"/>
        </w:rPr>
        <w:t xml:space="preserve">The TWSC cooperates with the Republic of Korea (MoU with the Ministry of Ocean and Fisheries since 2009). Almost 240 experts have participated in the exchange regarding management, monitoring, </w:t>
      </w:r>
      <w:proofErr w:type="gramStart"/>
      <w:r w:rsidRPr="00BE44FC">
        <w:rPr>
          <w:lang w:val="en-GB"/>
        </w:rPr>
        <w:t>research</w:t>
      </w:r>
      <w:proofErr w:type="gramEnd"/>
      <w:r w:rsidRPr="00BE44FC">
        <w:rPr>
          <w:lang w:val="en-GB"/>
        </w:rPr>
        <w:t xml:space="preserve"> and communication. Over the years this collaboration has involved in total over 2,100 persons at both sites. The TWSC also supported the Republic of Korea in the preparation of World Heritage nomination dossier on Korean Tidal Flats covering the criteria (vii), (ix) and (x), same criteria as the Wadden Sea. The dossier was submitted to the World Heritage Committee for consideration at its 44th meeting in 2021 </w:t>
      </w:r>
      <w:r w:rsidRPr="00BE44FC">
        <w:rPr>
          <w:color w:val="808080" w:themeColor="background1" w:themeShade="80"/>
          <w:lang w:val="en-GB"/>
        </w:rPr>
        <w:t>[</w:t>
      </w:r>
      <w:r w:rsidRPr="00BE44FC">
        <w:rPr>
          <w:color w:val="808080" w:themeColor="background1" w:themeShade="80"/>
          <w:u w:val="single"/>
          <w:lang w:val="en-GB"/>
        </w:rPr>
        <w:t>Note for WSB</w:t>
      </w:r>
      <w:r w:rsidRPr="00BE44FC">
        <w:rPr>
          <w:color w:val="808080" w:themeColor="background1" w:themeShade="80"/>
          <w:lang w:val="en-GB"/>
        </w:rPr>
        <w:t>: to be updated after Committee decision]</w:t>
      </w:r>
      <w:r w:rsidRPr="00BE44FC">
        <w:rPr>
          <w:lang w:val="en-GB"/>
        </w:rPr>
        <w:t>.</w:t>
      </w:r>
    </w:p>
    <w:p w14:paraId="29D9F596" w14:textId="77777777" w:rsidR="00282912" w:rsidRPr="00BE44FC" w:rsidRDefault="00282912" w:rsidP="00282912">
      <w:pPr>
        <w:pStyle w:val="4bodytext"/>
        <w:numPr>
          <w:ilvl w:val="0"/>
          <w:numId w:val="0"/>
        </w:numPr>
        <w:rPr>
          <w:lang w:val="en-GB"/>
        </w:rPr>
      </w:pPr>
      <w:r w:rsidRPr="00BE44FC">
        <w:rPr>
          <w:lang w:val="en-GB"/>
        </w:rPr>
        <w:lastRenderedPageBreak/>
        <w:t xml:space="preserve">Knowledge exchange will be the main topic of collaboration with the Yellow Sea countries. It can provide scientific knowledge for management, strengthen the capacity for communication and education, and provide many valuable examples for practitioners which they can apply at their site. A collaboration between the globally very important flyways sites (the East Atlantic Flyway – EAF and the East-Asian-Australasian Flyway – EAAF) can promote a mutual exchange in improving flyway management and research in mud-flat ecosystems worldwide. </w:t>
      </w:r>
    </w:p>
    <w:p w14:paraId="29AF3603" w14:textId="77777777" w:rsidR="00282912" w:rsidRPr="00BE44FC" w:rsidRDefault="00282912" w:rsidP="00282912">
      <w:pPr>
        <w:pStyle w:val="4bodytext"/>
        <w:numPr>
          <w:ilvl w:val="0"/>
          <w:numId w:val="0"/>
        </w:numPr>
        <w:rPr>
          <w:lang w:val="en-GB"/>
        </w:rPr>
      </w:pPr>
      <w:r w:rsidRPr="00BE44FC">
        <w:rPr>
          <w:lang w:val="en-GB"/>
        </w:rPr>
        <w:t>The UNESCO World Heritage Centre, which serves as the global Secretariat to the World Heritage Convention, not only manages all official processes around the Convention, but also runs thematic programmes to help State Parties and the World Heritage properties to implement the Convention.</w:t>
      </w:r>
    </w:p>
    <w:p w14:paraId="41B7E59C" w14:textId="77777777" w:rsidR="00282912" w:rsidRPr="00BE44FC" w:rsidRDefault="00282912" w:rsidP="00282912">
      <w:pPr>
        <w:pStyle w:val="4bodytext"/>
        <w:numPr>
          <w:ilvl w:val="0"/>
          <w:numId w:val="0"/>
        </w:numPr>
        <w:rPr>
          <w:lang w:val="en-GB"/>
        </w:rPr>
      </w:pPr>
      <w:r w:rsidRPr="00BE44FC">
        <w:rPr>
          <w:lang w:val="en-GB"/>
        </w:rPr>
        <w:t xml:space="preserve">Since its inscription on the World Heritage List the Wadden Sea has been an active contributor to the </w:t>
      </w:r>
      <w:r w:rsidRPr="00BE44FC">
        <w:rPr>
          <w:b/>
          <w:bCs/>
          <w:lang w:val="en-GB"/>
        </w:rPr>
        <w:t>UNESCO World Heritage Marine Programme</w:t>
      </w:r>
      <w:r w:rsidRPr="00BE44FC">
        <w:rPr>
          <w:lang w:val="en-GB"/>
        </w:rPr>
        <w:t>. This is a network of site managers from 50 marine World Heritage properties across 37 nations. Tapping the vast expertise contained within the network helps to accelerate achieving sustainable marine protected areas. Expertise is shared from across the network through site-to-site field visits, e-</w:t>
      </w:r>
      <w:proofErr w:type="gramStart"/>
      <w:r w:rsidRPr="00BE44FC">
        <w:rPr>
          <w:lang w:val="en-GB"/>
        </w:rPr>
        <w:t>communication</w:t>
      </w:r>
      <w:proofErr w:type="gramEnd"/>
      <w:r w:rsidRPr="00BE44FC">
        <w:rPr>
          <w:lang w:val="en-GB"/>
        </w:rPr>
        <w:t xml:space="preserve"> and tri-annual global managers conferences. </w:t>
      </w:r>
    </w:p>
    <w:p w14:paraId="46F06751" w14:textId="77777777" w:rsidR="00282912" w:rsidRPr="00BE44FC" w:rsidRDefault="00282912" w:rsidP="00282912">
      <w:pPr>
        <w:pStyle w:val="4bodytext"/>
        <w:numPr>
          <w:ilvl w:val="0"/>
          <w:numId w:val="0"/>
        </w:numPr>
        <w:rPr>
          <w:lang w:val="en-GB"/>
        </w:rPr>
      </w:pPr>
      <w:r w:rsidRPr="00BE44FC">
        <w:rPr>
          <w:lang w:val="en-GB"/>
        </w:rPr>
        <w:t xml:space="preserve">The Wadden Sea also cooperates with the </w:t>
      </w:r>
      <w:r w:rsidRPr="00BE44FC">
        <w:rPr>
          <w:b/>
          <w:bCs/>
          <w:lang w:val="en-GB"/>
        </w:rPr>
        <w:t>UNESCO World Heritage and Sustainable Tourism Programme</w:t>
      </w:r>
      <w:r w:rsidRPr="00BE44FC">
        <w:rPr>
          <w:lang w:val="en-GB"/>
        </w:rPr>
        <w:t>. This Thematic Programme underlines the shared responsibility of stakeholders for conservation of cultural and natural heritage of Outstanding Universal Value and for sustainable development through appropriate tourism management.</w:t>
      </w:r>
    </w:p>
    <w:p w14:paraId="0FB85982" w14:textId="77777777" w:rsidR="00282912" w:rsidRPr="00BE44FC" w:rsidRDefault="00282912" w:rsidP="00282912">
      <w:pPr>
        <w:pStyle w:val="4bodytext"/>
        <w:numPr>
          <w:ilvl w:val="0"/>
          <w:numId w:val="0"/>
        </w:numPr>
        <w:rPr>
          <w:lang w:val="en-GB"/>
        </w:rPr>
      </w:pPr>
      <w:r w:rsidRPr="00BE44FC">
        <w:rPr>
          <w:lang w:val="en-GB"/>
        </w:rPr>
        <w:t>As requested by the Committee in 2009, a Strategy for Sustainable Tourism in the Wadden See World Heritage Destination was adopted in the Wadden Sea in 2014. Through regular exchange with the World Heritage Centre and stakeholders from other World Heritage properties, the Wadden Sea benefits from the networks when implementing or further developing the tourism strategy and action plan. The Wadden Sea is acknowledged worldwide as an example of transnational collaboration, pooling resources, and engaging tourism stakeholders in the protection of the OUV for mutual benefit.</w:t>
      </w:r>
    </w:p>
    <w:p w14:paraId="152521CF" w14:textId="7A3DB9C1" w:rsidR="00282912" w:rsidRPr="00BE44FC" w:rsidRDefault="00282912" w:rsidP="00282912">
      <w:pPr>
        <w:pStyle w:val="4bodytext"/>
        <w:numPr>
          <w:ilvl w:val="0"/>
          <w:numId w:val="0"/>
        </w:numPr>
        <w:rPr>
          <w:color w:val="808080" w:themeColor="background1" w:themeShade="80"/>
          <w:lang w:val="en-GB"/>
        </w:rPr>
      </w:pPr>
      <w:r w:rsidRPr="00BE44FC">
        <w:rPr>
          <w:lang w:val="en-GB"/>
        </w:rPr>
        <w:t xml:space="preserve">Engaging in international cooperation creates opportunities for sharing knowledge and experience exchange in management of World Heritage properties. Managers, </w:t>
      </w:r>
      <w:proofErr w:type="gramStart"/>
      <w:r w:rsidRPr="00BE44FC">
        <w:rPr>
          <w:lang w:val="en-GB"/>
        </w:rPr>
        <w:t>NGO’s</w:t>
      </w:r>
      <w:proofErr w:type="gramEnd"/>
      <w:r w:rsidRPr="00BE44FC">
        <w:rPr>
          <w:lang w:val="en-GB"/>
        </w:rPr>
        <w:t xml:space="preserve"> and other stakeholders active in the Wadden Sea World Heritage have used these opportunities for mutual learning in areas such as protected areas tourism, monitoring and education. </w:t>
      </w:r>
      <w:r w:rsidRPr="00BE44FC">
        <w:rPr>
          <w:color w:val="808080" w:themeColor="background1" w:themeShade="80"/>
          <w:lang w:val="en-GB"/>
        </w:rPr>
        <w:t>[</w:t>
      </w:r>
      <w:r w:rsidRPr="00BE44FC">
        <w:rPr>
          <w:color w:val="808080" w:themeColor="background1" w:themeShade="80"/>
          <w:u w:val="single"/>
          <w:lang w:val="en-GB"/>
        </w:rPr>
        <w:t>Note for the WSB:</w:t>
      </w:r>
      <w:r w:rsidRPr="00BE44FC">
        <w:rPr>
          <w:color w:val="808080" w:themeColor="background1" w:themeShade="80"/>
          <w:lang w:val="en-GB"/>
        </w:rPr>
        <w:t xml:space="preserve"> At a </w:t>
      </w:r>
      <w:r w:rsidRPr="00BE44FC">
        <w:rPr>
          <w:color w:val="808080" w:themeColor="background1" w:themeShade="80"/>
          <w:lang w:val="en-GB"/>
        </w:rPr>
        <w:lastRenderedPageBreak/>
        <w:t>later stage, priorities for the next years should be defined and included here or in a fitting heading.]</w:t>
      </w:r>
    </w:p>
    <w:p w14:paraId="432CEF64" w14:textId="77777777" w:rsidR="00282912" w:rsidRPr="00BE44FC" w:rsidRDefault="00282912" w:rsidP="00282912">
      <w:pPr>
        <w:pStyle w:val="2sub-sections"/>
        <w:numPr>
          <w:ilvl w:val="1"/>
          <w:numId w:val="42"/>
        </w:numPr>
        <w:ind w:left="720"/>
        <w:outlineLvl w:val="1"/>
        <w:rPr>
          <w:lang w:val="en-GB"/>
        </w:rPr>
      </w:pPr>
      <w:bookmarkStart w:id="78" w:name="_Toc61272102"/>
      <w:r w:rsidRPr="00BE44FC">
        <w:rPr>
          <w:lang w:val="en-GB"/>
        </w:rPr>
        <w:t>Contributions to the SDGs of the UN Agenda 2030</w:t>
      </w:r>
      <w:bookmarkEnd w:id="78"/>
    </w:p>
    <w:p w14:paraId="2DE89876" w14:textId="77777777" w:rsidR="00282912" w:rsidRPr="00BE44FC" w:rsidRDefault="00282912" w:rsidP="00282912">
      <w:pPr>
        <w:pStyle w:val="4bodytext"/>
        <w:numPr>
          <w:ilvl w:val="0"/>
          <w:numId w:val="0"/>
        </w:numPr>
        <w:rPr>
          <w:color w:val="808080" w:themeColor="background1" w:themeShade="80"/>
          <w:lang w:val="en-GB"/>
        </w:rPr>
      </w:pPr>
      <w:r w:rsidRPr="00BE44FC">
        <w:rPr>
          <w:lang w:val="en-GB"/>
        </w:rPr>
        <w:t xml:space="preserve">The Wadden Sea </w:t>
      </w:r>
      <w:proofErr w:type="gramStart"/>
      <w:r w:rsidRPr="00BE44FC">
        <w:rPr>
          <w:lang w:val="en-GB"/>
        </w:rPr>
        <w:t>can be seen as</w:t>
      </w:r>
      <w:proofErr w:type="gramEnd"/>
      <w:r w:rsidRPr="00BE44FC">
        <w:rPr>
          <w:lang w:val="en-GB"/>
        </w:rPr>
        <w:t xml:space="preserve"> a prime example for contributing to the implementation of the Agenda 2030 for Sustainable Development with its globally decided </w:t>
      </w:r>
      <w:r w:rsidRPr="00BE44FC">
        <w:rPr>
          <w:b/>
          <w:bCs/>
          <w:lang w:val="en-GB"/>
        </w:rPr>
        <w:t>Sustainable Development Goals</w:t>
      </w:r>
      <w:r w:rsidRPr="00BE44FC">
        <w:rPr>
          <w:lang w:val="en-GB"/>
        </w:rPr>
        <w:t xml:space="preserve">: not only that the Wadden Sea delivers an important contribution to SDG 14 and 15 “Life under water” and SDG 15 “Life on land” but also strengthens the natural resilience and adaptive capacity to climate-related effects (SDG 13). Furthermore, the trilateral cooperation’s actions and plans to protect and restore water resources and water-related ecosystems contributes to SDG 6 and supports the area’s sustainable economy and leverages local culture (SDGs 8 and 12). Education for sustainable development and the International Wadden Sea School (IWSS) openly accessible in all languages of the Cooperation addresses SDG 4. SDG 17 “Partnerships” is contributed to by the “Trilateral Partnership in support of the Wadden Sea World Heritage” (Figure 12). </w:t>
      </w:r>
      <w:r w:rsidRPr="00BE44FC">
        <w:rPr>
          <w:color w:val="808080" w:themeColor="background1" w:themeShade="80"/>
          <w:lang w:val="en-GB"/>
        </w:rPr>
        <w:t>[</w:t>
      </w:r>
      <w:r w:rsidRPr="00BE44FC">
        <w:rPr>
          <w:color w:val="808080" w:themeColor="background1" w:themeShade="80"/>
          <w:u w:val="single"/>
          <w:lang w:val="en-GB"/>
        </w:rPr>
        <w:t>Note for the WSB</w:t>
      </w:r>
      <w:r w:rsidRPr="00BE44FC">
        <w:rPr>
          <w:color w:val="808080" w:themeColor="background1" w:themeShade="80"/>
          <w:lang w:val="en-GB"/>
        </w:rPr>
        <w:t>: After approval by WSB 32 and the UN, in SDG17 can be added: “registered as transboundary, multi-stakeholder Partnership in the UN’s global registry on SDG partnerships”].</w:t>
      </w:r>
    </w:p>
    <w:p w14:paraId="4F2DA522" w14:textId="77777777" w:rsidR="00282912" w:rsidRPr="00BE44FC" w:rsidRDefault="00282912" w:rsidP="00282912">
      <w:pPr>
        <w:pStyle w:val="4bodytext"/>
        <w:numPr>
          <w:ilvl w:val="0"/>
          <w:numId w:val="0"/>
        </w:numPr>
        <w:rPr>
          <w:lang w:val="en-GB"/>
        </w:rPr>
      </w:pPr>
    </w:p>
    <w:p w14:paraId="2524E105" w14:textId="77777777" w:rsidR="00282912" w:rsidRPr="00BE44FC" w:rsidRDefault="00282912" w:rsidP="00282912">
      <w:pPr>
        <w:pStyle w:val="4bodytext"/>
        <w:numPr>
          <w:ilvl w:val="0"/>
          <w:numId w:val="0"/>
        </w:numPr>
        <w:rPr>
          <w:color w:val="808080" w:themeColor="background1" w:themeShade="80"/>
          <w:lang w:val="en-GB"/>
        </w:rPr>
        <w:sectPr w:rsidR="00282912" w:rsidRPr="00BE44FC" w:rsidSect="00BE44FC">
          <w:pgSz w:w="16838" w:h="11906" w:orient="landscape"/>
          <w:pgMar w:top="1417" w:right="1417" w:bottom="1134" w:left="1417" w:header="708" w:footer="708" w:gutter="0"/>
          <w:cols w:num="2" w:space="708"/>
          <w:docGrid w:linePitch="360"/>
        </w:sectPr>
      </w:pPr>
    </w:p>
    <w:p w14:paraId="12D9443A" w14:textId="77777777" w:rsidR="00282912" w:rsidRPr="00BE44FC" w:rsidRDefault="00282912" w:rsidP="00282912">
      <w:pPr>
        <w:pStyle w:val="4bodytext"/>
        <w:numPr>
          <w:ilvl w:val="0"/>
          <w:numId w:val="0"/>
        </w:numPr>
        <w:rPr>
          <w:rFonts w:cstheme="minorBidi"/>
          <w:color w:val="auto"/>
          <w:lang w:val="en-GB"/>
        </w:rPr>
      </w:pPr>
      <w:r w:rsidRPr="00BE44FC">
        <w:rPr>
          <w:rFonts w:cstheme="minorBidi"/>
          <w:noProof/>
          <w:color w:val="auto"/>
          <w:lang w:val="en-GB" w:eastAsia="de-DE"/>
        </w:rPr>
        <w:lastRenderedPageBreak/>
        <w:drawing>
          <wp:anchor distT="0" distB="0" distL="114300" distR="114300" simplePos="0" relativeHeight="251665920" behindDoc="0" locked="0" layoutInCell="1" allowOverlap="1" wp14:anchorId="0E735620" wp14:editId="51139B67">
            <wp:simplePos x="0" y="0"/>
            <wp:positionH relativeFrom="column">
              <wp:posOffset>502285</wp:posOffset>
            </wp:positionH>
            <wp:positionV relativeFrom="paragraph">
              <wp:posOffset>-310677</wp:posOffset>
            </wp:positionV>
            <wp:extent cx="8244230" cy="5830106"/>
            <wp:effectExtent l="0" t="0" r="444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40"/>
                    <a:stretch>
                      <a:fillRect/>
                    </a:stretch>
                  </pic:blipFill>
                  <pic:spPr>
                    <a:xfrm>
                      <a:off x="0" y="0"/>
                      <a:ext cx="8244230" cy="5830106"/>
                    </a:xfrm>
                    <a:prstGeom prst="rect">
                      <a:avLst/>
                    </a:prstGeom>
                  </pic:spPr>
                </pic:pic>
              </a:graphicData>
            </a:graphic>
            <wp14:sizeRelH relativeFrom="margin">
              <wp14:pctWidth>0</wp14:pctWidth>
            </wp14:sizeRelH>
            <wp14:sizeRelV relativeFrom="margin">
              <wp14:pctHeight>0</wp14:pctHeight>
            </wp14:sizeRelV>
          </wp:anchor>
        </w:drawing>
      </w:r>
    </w:p>
    <w:p w14:paraId="341B1C85" w14:textId="77777777" w:rsidR="00282912" w:rsidRPr="00BE44FC" w:rsidRDefault="00282912" w:rsidP="00282912">
      <w:pPr>
        <w:pStyle w:val="4bodytext"/>
        <w:numPr>
          <w:ilvl w:val="0"/>
          <w:numId w:val="0"/>
        </w:numPr>
        <w:rPr>
          <w:rFonts w:cstheme="minorBidi"/>
          <w:color w:val="auto"/>
          <w:lang w:val="en-GB"/>
        </w:rPr>
      </w:pPr>
    </w:p>
    <w:p w14:paraId="0F21DDAE" w14:textId="77777777" w:rsidR="00282912" w:rsidRPr="00BE44FC" w:rsidRDefault="00282912" w:rsidP="00282912">
      <w:pPr>
        <w:pStyle w:val="4bodytext"/>
        <w:numPr>
          <w:ilvl w:val="0"/>
          <w:numId w:val="0"/>
        </w:numPr>
        <w:rPr>
          <w:rFonts w:cstheme="minorBidi"/>
          <w:color w:val="auto"/>
          <w:lang w:val="en-GB"/>
        </w:rPr>
      </w:pPr>
      <w:r w:rsidRPr="00BE44FC">
        <w:rPr>
          <w:rFonts w:cstheme="minorBidi"/>
          <w:color w:val="auto"/>
          <w:lang w:val="en-GB"/>
        </w:rPr>
        <w:t xml:space="preserve"> </w:t>
      </w:r>
    </w:p>
    <w:p w14:paraId="21421B01" w14:textId="77777777" w:rsidR="00282912" w:rsidRPr="00BE44FC" w:rsidRDefault="00282912" w:rsidP="00282912">
      <w:pPr>
        <w:rPr>
          <w:b/>
          <w:bCs/>
          <w:sz w:val="18"/>
          <w:szCs w:val="18"/>
          <w:lang w:val="en-GB"/>
        </w:rPr>
      </w:pPr>
    </w:p>
    <w:p w14:paraId="0012B116" w14:textId="77777777" w:rsidR="00282912" w:rsidRPr="00BE44FC" w:rsidRDefault="00282912" w:rsidP="00282912">
      <w:pPr>
        <w:rPr>
          <w:b/>
          <w:bCs/>
          <w:sz w:val="18"/>
          <w:szCs w:val="18"/>
          <w:lang w:val="en-GB"/>
        </w:rPr>
      </w:pPr>
    </w:p>
    <w:p w14:paraId="6820438D" w14:textId="77777777" w:rsidR="00282912" w:rsidRPr="00BE44FC" w:rsidRDefault="00282912" w:rsidP="00282912">
      <w:pPr>
        <w:rPr>
          <w:b/>
          <w:bCs/>
          <w:sz w:val="18"/>
          <w:szCs w:val="18"/>
          <w:lang w:val="en-GB"/>
        </w:rPr>
      </w:pPr>
    </w:p>
    <w:p w14:paraId="38CC58A8" w14:textId="77777777" w:rsidR="00282912" w:rsidRPr="00BE44FC" w:rsidRDefault="00282912" w:rsidP="00282912">
      <w:pPr>
        <w:rPr>
          <w:b/>
          <w:bCs/>
          <w:sz w:val="18"/>
          <w:szCs w:val="18"/>
          <w:lang w:val="en-GB"/>
        </w:rPr>
      </w:pPr>
    </w:p>
    <w:p w14:paraId="127203BE" w14:textId="77777777" w:rsidR="00282912" w:rsidRPr="00BE44FC" w:rsidRDefault="00282912" w:rsidP="00282912">
      <w:pPr>
        <w:rPr>
          <w:b/>
          <w:bCs/>
          <w:sz w:val="18"/>
          <w:szCs w:val="18"/>
          <w:lang w:val="en-GB"/>
        </w:rPr>
      </w:pPr>
    </w:p>
    <w:p w14:paraId="3B065A47" w14:textId="77777777" w:rsidR="00282912" w:rsidRPr="00BE44FC" w:rsidRDefault="00282912" w:rsidP="00282912">
      <w:pPr>
        <w:rPr>
          <w:b/>
          <w:bCs/>
          <w:sz w:val="18"/>
          <w:szCs w:val="18"/>
          <w:lang w:val="en-GB"/>
        </w:rPr>
      </w:pPr>
    </w:p>
    <w:p w14:paraId="7DC22FDA" w14:textId="77777777" w:rsidR="00282912" w:rsidRPr="00BE44FC" w:rsidRDefault="00282912" w:rsidP="00282912">
      <w:pPr>
        <w:rPr>
          <w:b/>
          <w:bCs/>
          <w:sz w:val="18"/>
          <w:szCs w:val="18"/>
          <w:lang w:val="en-GB"/>
        </w:rPr>
      </w:pPr>
    </w:p>
    <w:p w14:paraId="1DB2CB23" w14:textId="77777777" w:rsidR="00282912" w:rsidRPr="00BE44FC" w:rsidRDefault="00282912" w:rsidP="00282912">
      <w:pPr>
        <w:rPr>
          <w:b/>
          <w:bCs/>
          <w:sz w:val="18"/>
          <w:szCs w:val="18"/>
          <w:lang w:val="en-GB"/>
        </w:rPr>
      </w:pPr>
    </w:p>
    <w:p w14:paraId="6F27CAD0" w14:textId="77777777" w:rsidR="00282912" w:rsidRPr="00BE44FC" w:rsidRDefault="00282912" w:rsidP="00282912">
      <w:pPr>
        <w:rPr>
          <w:b/>
          <w:bCs/>
          <w:sz w:val="18"/>
          <w:szCs w:val="18"/>
          <w:lang w:val="en-GB"/>
        </w:rPr>
      </w:pPr>
    </w:p>
    <w:p w14:paraId="649C8A3E" w14:textId="77777777" w:rsidR="00282912" w:rsidRPr="00BE44FC" w:rsidRDefault="00282912" w:rsidP="00282912">
      <w:pPr>
        <w:rPr>
          <w:b/>
          <w:bCs/>
          <w:sz w:val="18"/>
          <w:szCs w:val="18"/>
          <w:lang w:val="en-GB"/>
        </w:rPr>
      </w:pPr>
    </w:p>
    <w:p w14:paraId="64704FF4" w14:textId="77777777" w:rsidR="00282912" w:rsidRPr="00BE44FC" w:rsidRDefault="00282912" w:rsidP="00282912">
      <w:pPr>
        <w:rPr>
          <w:b/>
          <w:bCs/>
          <w:sz w:val="18"/>
          <w:szCs w:val="18"/>
          <w:lang w:val="en-GB"/>
        </w:rPr>
      </w:pPr>
    </w:p>
    <w:p w14:paraId="43B81EE7" w14:textId="77777777" w:rsidR="00282912" w:rsidRPr="00BE44FC" w:rsidRDefault="00282912" w:rsidP="00282912">
      <w:pPr>
        <w:rPr>
          <w:b/>
          <w:bCs/>
          <w:sz w:val="18"/>
          <w:szCs w:val="18"/>
          <w:lang w:val="en-GB"/>
        </w:rPr>
      </w:pPr>
    </w:p>
    <w:p w14:paraId="098666E7" w14:textId="77777777" w:rsidR="00282912" w:rsidRPr="00BE44FC" w:rsidRDefault="00282912" w:rsidP="00282912">
      <w:pPr>
        <w:rPr>
          <w:b/>
          <w:bCs/>
          <w:sz w:val="18"/>
          <w:szCs w:val="18"/>
          <w:lang w:val="en-GB"/>
        </w:rPr>
      </w:pPr>
    </w:p>
    <w:p w14:paraId="04265D60" w14:textId="77777777" w:rsidR="00282912" w:rsidRPr="00BE44FC" w:rsidRDefault="00282912" w:rsidP="00282912">
      <w:pPr>
        <w:rPr>
          <w:b/>
          <w:bCs/>
          <w:sz w:val="18"/>
          <w:szCs w:val="18"/>
          <w:lang w:val="en-GB"/>
        </w:rPr>
      </w:pPr>
    </w:p>
    <w:p w14:paraId="4ED8DADB" w14:textId="77777777" w:rsidR="00282912" w:rsidRPr="00BE44FC" w:rsidRDefault="00282912" w:rsidP="00282912">
      <w:pPr>
        <w:rPr>
          <w:lang w:val="en-GB"/>
        </w:rPr>
      </w:pPr>
      <w:r w:rsidRPr="00BE44FC">
        <w:rPr>
          <w:b/>
          <w:bCs/>
          <w:sz w:val="18"/>
          <w:szCs w:val="18"/>
          <w:lang w:val="en-GB"/>
        </w:rPr>
        <w:t>Figure 12.</w:t>
      </w:r>
      <w:r w:rsidRPr="00BE44FC">
        <w:rPr>
          <w:sz w:val="18"/>
          <w:szCs w:val="18"/>
          <w:lang w:val="en-GB"/>
        </w:rPr>
        <w:t xml:space="preserve"> The TWSC addresses SDGs 4, 6, 8, 12, 13, 14, 15 and 17. </w:t>
      </w:r>
    </w:p>
    <w:p w14:paraId="7050D920" w14:textId="77777777" w:rsidR="00282912" w:rsidRPr="00BE44FC" w:rsidRDefault="00282912" w:rsidP="00282912">
      <w:pPr>
        <w:pStyle w:val="4bodytext"/>
        <w:numPr>
          <w:ilvl w:val="0"/>
          <w:numId w:val="0"/>
        </w:numPr>
        <w:rPr>
          <w:lang w:val="en-GB"/>
        </w:rPr>
      </w:pPr>
    </w:p>
    <w:p w14:paraId="68A68B19" w14:textId="77777777" w:rsidR="00282912" w:rsidRPr="00BE44FC" w:rsidRDefault="00282912" w:rsidP="00282912">
      <w:pPr>
        <w:pStyle w:val="4bodytext"/>
        <w:numPr>
          <w:ilvl w:val="0"/>
          <w:numId w:val="0"/>
        </w:numPr>
        <w:rPr>
          <w:lang w:val="en-GB"/>
        </w:rPr>
      </w:pPr>
    </w:p>
    <w:p w14:paraId="58331C44" w14:textId="77777777" w:rsidR="00282912" w:rsidRPr="00BE44FC" w:rsidRDefault="00282912" w:rsidP="00282912">
      <w:pPr>
        <w:pStyle w:val="4bodytext"/>
        <w:numPr>
          <w:ilvl w:val="0"/>
          <w:numId w:val="0"/>
        </w:numPr>
        <w:rPr>
          <w:lang w:val="en-GB"/>
        </w:rPr>
      </w:pPr>
    </w:p>
    <w:p w14:paraId="3BD042E8" w14:textId="77777777" w:rsidR="00282912" w:rsidRPr="00BE44FC" w:rsidRDefault="00282912" w:rsidP="00282912">
      <w:pPr>
        <w:pStyle w:val="4bodytext"/>
        <w:numPr>
          <w:ilvl w:val="0"/>
          <w:numId w:val="0"/>
        </w:numPr>
        <w:rPr>
          <w:lang w:val="en-GB"/>
        </w:rPr>
      </w:pPr>
    </w:p>
    <w:p w14:paraId="3FA38ED4" w14:textId="77777777" w:rsidR="00282912" w:rsidRPr="00BE44FC" w:rsidRDefault="00282912" w:rsidP="00282912">
      <w:pPr>
        <w:pStyle w:val="4bodytext"/>
        <w:numPr>
          <w:ilvl w:val="0"/>
          <w:numId w:val="0"/>
        </w:numPr>
        <w:rPr>
          <w:lang w:val="en-GB"/>
        </w:rPr>
      </w:pPr>
    </w:p>
    <w:p w14:paraId="00AB3EF9" w14:textId="77777777" w:rsidR="00282912" w:rsidRPr="00BE44FC" w:rsidRDefault="00282912" w:rsidP="00282912">
      <w:pPr>
        <w:pStyle w:val="4bodytext"/>
        <w:numPr>
          <w:ilvl w:val="0"/>
          <w:numId w:val="0"/>
        </w:numPr>
        <w:rPr>
          <w:lang w:val="en-GB"/>
        </w:rPr>
      </w:pPr>
    </w:p>
    <w:p w14:paraId="449B95C6" w14:textId="77777777" w:rsidR="00282912" w:rsidRPr="00BE44FC" w:rsidRDefault="00282912" w:rsidP="00282912">
      <w:pPr>
        <w:pStyle w:val="4bodytext"/>
        <w:numPr>
          <w:ilvl w:val="0"/>
          <w:numId w:val="0"/>
        </w:numPr>
        <w:rPr>
          <w:lang w:val="en-GB"/>
        </w:rPr>
      </w:pPr>
    </w:p>
    <w:p w14:paraId="1FCD9311" w14:textId="77777777" w:rsidR="00282912" w:rsidRPr="00BE44FC" w:rsidRDefault="00282912" w:rsidP="00282912">
      <w:pPr>
        <w:pStyle w:val="4bodytext"/>
        <w:numPr>
          <w:ilvl w:val="0"/>
          <w:numId w:val="0"/>
        </w:numPr>
        <w:rPr>
          <w:lang w:val="en-GB"/>
        </w:rPr>
      </w:pPr>
    </w:p>
    <w:p w14:paraId="2C8FB2B7" w14:textId="77777777" w:rsidR="00282912" w:rsidRPr="00BE44FC" w:rsidRDefault="00282912" w:rsidP="00282912">
      <w:pPr>
        <w:pStyle w:val="4bodytext"/>
        <w:numPr>
          <w:ilvl w:val="0"/>
          <w:numId w:val="0"/>
        </w:numPr>
        <w:rPr>
          <w:lang w:val="en-GB"/>
        </w:rPr>
      </w:pPr>
    </w:p>
    <w:p w14:paraId="1FC7F185" w14:textId="77777777" w:rsidR="00282912" w:rsidRPr="00BE44FC" w:rsidRDefault="00282912" w:rsidP="00282912">
      <w:pPr>
        <w:pStyle w:val="4bodytext"/>
        <w:numPr>
          <w:ilvl w:val="0"/>
          <w:numId w:val="0"/>
        </w:numPr>
        <w:rPr>
          <w:lang w:val="en-GB"/>
        </w:rPr>
      </w:pPr>
    </w:p>
    <w:p w14:paraId="54894964" w14:textId="77777777" w:rsidR="00282912" w:rsidRPr="00BE44FC" w:rsidRDefault="00282912" w:rsidP="00282912">
      <w:pPr>
        <w:pStyle w:val="4bodytext"/>
        <w:numPr>
          <w:ilvl w:val="0"/>
          <w:numId w:val="0"/>
        </w:numPr>
        <w:rPr>
          <w:lang w:val="en-GB"/>
        </w:rPr>
      </w:pPr>
    </w:p>
    <w:p w14:paraId="31D16582" w14:textId="77777777" w:rsidR="00282912" w:rsidRPr="00BE44FC" w:rsidRDefault="00282912" w:rsidP="00282912">
      <w:pPr>
        <w:pStyle w:val="4bodytext"/>
        <w:numPr>
          <w:ilvl w:val="0"/>
          <w:numId w:val="0"/>
        </w:numPr>
        <w:rPr>
          <w:lang w:val="en-GB"/>
        </w:rPr>
      </w:pPr>
    </w:p>
    <w:p w14:paraId="49300072" w14:textId="77777777" w:rsidR="00282912" w:rsidRPr="00BE44FC" w:rsidRDefault="00282912" w:rsidP="00282912">
      <w:pPr>
        <w:pStyle w:val="4bodytext"/>
        <w:numPr>
          <w:ilvl w:val="0"/>
          <w:numId w:val="0"/>
        </w:numPr>
        <w:rPr>
          <w:lang w:val="en-GB"/>
        </w:rPr>
      </w:pPr>
    </w:p>
    <w:p w14:paraId="518DF58C" w14:textId="77777777" w:rsidR="00282912" w:rsidRPr="00BE44FC" w:rsidRDefault="00282912" w:rsidP="00282912">
      <w:pPr>
        <w:pStyle w:val="4bodytext"/>
        <w:numPr>
          <w:ilvl w:val="0"/>
          <w:numId w:val="0"/>
        </w:numPr>
        <w:rPr>
          <w:lang w:val="en-GB"/>
        </w:rPr>
      </w:pPr>
    </w:p>
    <w:p w14:paraId="4E11D76C" w14:textId="77777777" w:rsidR="00282912" w:rsidRPr="00BE44FC" w:rsidRDefault="00282912" w:rsidP="00282912">
      <w:pPr>
        <w:pStyle w:val="4bodytext"/>
        <w:numPr>
          <w:ilvl w:val="0"/>
          <w:numId w:val="0"/>
        </w:numPr>
        <w:rPr>
          <w:lang w:val="en-GB"/>
        </w:rPr>
      </w:pPr>
    </w:p>
    <w:p w14:paraId="1D8222BA" w14:textId="77777777" w:rsidR="00282912" w:rsidRPr="00BE44FC" w:rsidRDefault="00282912" w:rsidP="00282912">
      <w:pPr>
        <w:pStyle w:val="4bodytext"/>
        <w:numPr>
          <w:ilvl w:val="0"/>
          <w:numId w:val="0"/>
        </w:numPr>
        <w:rPr>
          <w:lang w:val="en-GB"/>
        </w:rPr>
      </w:pPr>
    </w:p>
    <w:p w14:paraId="247B00E7" w14:textId="77777777" w:rsidR="00282912" w:rsidRPr="00BE44FC" w:rsidRDefault="00282912" w:rsidP="00282912">
      <w:pPr>
        <w:pStyle w:val="4bodytext"/>
        <w:numPr>
          <w:ilvl w:val="0"/>
          <w:numId w:val="0"/>
        </w:numPr>
        <w:rPr>
          <w:lang w:val="en-GB"/>
        </w:rPr>
      </w:pPr>
    </w:p>
    <w:p w14:paraId="1DDE74C3" w14:textId="77777777" w:rsidR="00282912" w:rsidRPr="00BE44FC" w:rsidRDefault="00282912" w:rsidP="00282912">
      <w:pPr>
        <w:pStyle w:val="4bodytext"/>
        <w:numPr>
          <w:ilvl w:val="0"/>
          <w:numId w:val="0"/>
        </w:numPr>
        <w:rPr>
          <w:lang w:val="en-GB"/>
        </w:rPr>
      </w:pPr>
    </w:p>
    <w:p w14:paraId="7A322451" w14:textId="77777777" w:rsidR="00282912" w:rsidRPr="00BE44FC" w:rsidRDefault="00282912" w:rsidP="00BE44FC">
      <w:pPr>
        <w:pStyle w:val="1Sectiontitles"/>
        <w:numPr>
          <w:ilvl w:val="0"/>
          <w:numId w:val="40"/>
        </w:numPr>
        <w:outlineLvl w:val="0"/>
        <w:rPr>
          <w:lang w:val="en-GB"/>
        </w:rPr>
      </w:pPr>
      <w:bookmarkStart w:id="79" w:name="_Toc61272103"/>
      <w:r w:rsidRPr="00BE44FC">
        <w:rPr>
          <w:lang w:val="en-GB"/>
        </w:rPr>
        <w:lastRenderedPageBreak/>
        <w:t>Abbreviations</w:t>
      </w:r>
      <w:bookmarkEnd w:id="79"/>
    </w:p>
    <w:p w14:paraId="70A84291" w14:textId="77777777" w:rsidR="00282912" w:rsidRPr="00BE44FC" w:rsidRDefault="00282912" w:rsidP="00282912">
      <w:pPr>
        <w:pStyle w:val="4bodytext"/>
        <w:numPr>
          <w:ilvl w:val="0"/>
          <w:numId w:val="0"/>
        </w:numPr>
        <w:rPr>
          <w:lang w:val="en-GB"/>
        </w:rPr>
      </w:pPr>
      <w:r w:rsidRPr="00BE44FC">
        <w:rPr>
          <w:lang w:val="en-GB"/>
        </w:rPr>
        <w:t>EPA</w:t>
      </w:r>
    </w:p>
    <w:p w14:paraId="020E9A5C" w14:textId="77777777" w:rsidR="00282912" w:rsidRPr="00BE44FC" w:rsidRDefault="00282912" w:rsidP="00282912">
      <w:pPr>
        <w:pStyle w:val="4bodytext"/>
        <w:numPr>
          <w:ilvl w:val="0"/>
          <w:numId w:val="0"/>
        </w:numPr>
        <w:rPr>
          <w:lang w:val="en-GB"/>
        </w:rPr>
      </w:pPr>
      <w:r w:rsidRPr="00BE44FC">
        <w:rPr>
          <w:lang w:val="en-GB"/>
        </w:rPr>
        <w:t>LNV</w:t>
      </w:r>
    </w:p>
    <w:p w14:paraId="05445B45" w14:textId="77777777" w:rsidR="00282912" w:rsidRPr="00BE44FC" w:rsidRDefault="00282912" w:rsidP="00282912">
      <w:pPr>
        <w:pStyle w:val="4bodytext"/>
        <w:numPr>
          <w:ilvl w:val="0"/>
          <w:numId w:val="0"/>
        </w:numPr>
        <w:rPr>
          <w:lang w:val="en-GB"/>
        </w:rPr>
      </w:pPr>
      <w:r w:rsidRPr="00BE44FC">
        <w:rPr>
          <w:lang w:val="en-GB"/>
        </w:rPr>
        <w:t>SIMP</w:t>
      </w:r>
    </w:p>
    <w:p w14:paraId="2A6E211D" w14:textId="77777777" w:rsidR="00282912" w:rsidRPr="00BE44FC" w:rsidRDefault="00282912" w:rsidP="00282912">
      <w:pPr>
        <w:pStyle w:val="4bodytext"/>
        <w:numPr>
          <w:ilvl w:val="0"/>
          <w:numId w:val="0"/>
        </w:numPr>
        <w:rPr>
          <w:lang w:val="en-GB"/>
        </w:rPr>
      </w:pPr>
      <w:r w:rsidRPr="00BE44FC">
        <w:rPr>
          <w:lang w:val="en-GB"/>
        </w:rPr>
        <w:t>SMP</w:t>
      </w:r>
    </w:p>
    <w:p w14:paraId="5DF92519" w14:textId="77777777" w:rsidR="00282912" w:rsidRPr="00BE44FC" w:rsidRDefault="00282912" w:rsidP="00282912">
      <w:pPr>
        <w:pStyle w:val="4bodytext"/>
        <w:numPr>
          <w:ilvl w:val="0"/>
          <w:numId w:val="0"/>
        </w:numPr>
        <w:rPr>
          <w:lang w:val="en-GB"/>
        </w:rPr>
      </w:pPr>
      <w:r w:rsidRPr="00BE44FC">
        <w:rPr>
          <w:lang w:val="en-GB"/>
        </w:rPr>
        <w:t>STS</w:t>
      </w:r>
    </w:p>
    <w:p w14:paraId="3A111D4A" w14:textId="77777777" w:rsidR="00282912" w:rsidRPr="00BE44FC" w:rsidRDefault="00282912" w:rsidP="00282912">
      <w:pPr>
        <w:pStyle w:val="4bodytext"/>
        <w:numPr>
          <w:ilvl w:val="0"/>
          <w:numId w:val="0"/>
        </w:numPr>
        <w:rPr>
          <w:lang w:val="en-GB"/>
        </w:rPr>
      </w:pPr>
      <w:r w:rsidRPr="00BE44FC">
        <w:rPr>
          <w:lang w:val="en-GB"/>
        </w:rPr>
        <w:t>TWSC</w:t>
      </w:r>
    </w:p>
    <w:p w14:paraId="3D9D82F0" w14:textId="77777777" w:rsidR="00282912" w:rsidRPr="00BE44FC" w:rsidRDefault="00282912" w:rsidP="00282912">
      <w:pPr>
        <w:pStyle w:val="4bodytext"/>
        <w:numPr>
          <w:ilvl w:val="0"/>
          <w:numId w:val="0"/>
        </w:numPr>
        <w:rPr>
          <w:lang w:val="en-GB"/>
        </w:rPr>
      </w:pPr>
      <w:r w:rsidRPr="00BE44FC">
        <w:rPr>
          <w:lang w:val="en-GB"/>
        </w:rPr>
        <w:t>…</w:t>
      </w:r>
    </w:p>
    <w:p w14:paraId="5EB50FF8" w14:textId="77777777" w:rsidR="00282912" w:rsidRPr="00BE44FC" w:rsidRDefault="00282912" w:rsidP="00BE44FC">
      <w:pPr>
        <w:pStyle w:val="1Sectiontitles"/>
        <w:numPr>
          <w:ilvl w:val="0"/>
          <w:numId w:val="40"/>
        </w:numPr>
        <w:outlineLvl w:val="0"/>
        <w:rPr>
          <w:lang w:val="en-GB"/>
        </w:rPr>
      </w:pPr>
      <w:bookmarkStart w:id="80" w:name="_Toc61272104"/>
      <w:r w:rsidRPr="00BE44FC">
        <w:rPr>
          <w:lang w:val="en-GB"/>
        </w:rPr>
        <w:t>References</w:t>
      </w:r>
      <w:bookmarkEnd w:id="80"/>
    </w:p>
    <w:p w14:paraId="120AC6DB" w14:textId="633294AD" w:rsidR="00282912" w:rsidRPr="00BE44FC" w:rsidRDefault="00282912" w:rsidP="00282912">
      <w:pPr>
        <w:pStyle w:val="4bodytext"/>
        <w:numPr>
          <w:ilvl w:val="0"/>
          <w:numId w:val="0"/>
        </w:numPr>
        <w:rPr>
          <w:rFonts w:cstheme="minorBidi"/>
          <w:color w:val="auto"/>
          <w:lang w:val="en-GB"/>
        </w:rPr>
      </w:pPr>
      <w:r w:rsidRPr="00BE44FC">
        <w:rPr>
          <w:color w:val="808080" w:themeColor="background1" w:themeShade="80"/>
          <w:lang w:val="en-GB"/>
        </w:rPr>
        <w:t xml:space="preserve">[Note: TG-WH to discuss how to deal with the references: as further reading on the margin of the page, as a list of sources of information, or in the scientific way. The references </w:t>
      </w:r>
      <w:proofErr w:type="gramStart"/>
      <w:r w:rsidRPr="00BE44FC">
        <w:rPr>
          <w:color w:val="808080" w:themeColor="background1" w:themeShade="80"/>
          <w:lang w:val="en-GB"/>
        </w:rPr>
        <w:t>shouldn’t</w:t>
      </w:r>
      <w:proofErr w:type="gramEnd"/>
      <w:r w:rsidRPr="00BE44FC">
        <w:rPr>
          <w:color w:val="808080" w:themeColor="background1" w:themeShade="80"/>
          <w:lang w:val="en-GB"/>
        </w:rPr>
        <w:t xml:space="preserve"> interrupt the reading flow]</w:t>
      </w:r>
    </w:p>
    <w:bookmarkEnd w:id="1"/>
    <w:p w14:paraId="24614B39" w14:textId="5687B0B1" w:rsidR="001C6974" w:rsidRPr="00BE44FC" w:rsidRDefault="001C6974" w:rsidP="00463FC8">
      <w:pPr>
        <w:pStyle w:val="4bodytext"/>
        <w:numPr>
          <w:ilvl w:val="0"/>
          <w:numId w:val="0"/>
        </w:numPr>
        <w:rPr>
          <w:rFonts w:cstheme="minorBidi"/>
          <w:color w:val="auto"/>
          <w:lang w:val="en-GB"/>
        </w:rPr>
      </w:pPr>
    </w:p>
    <w:p w14:paraId="2E925862" w14:textId="77777777" w:rsidR="00FF73B4" w:rsidRPr="00BE44FC" w:rsidRDefault="00FF73B4" w:rsidP="00463FC8">
      <w:pPr>
        <w:pStyle w:val="4bodytext"/>
        <w:numPr>
          <w:ilvl w:val="0"/>
          <w:numId w:val="0"/>
        </w:numPr>
        <w:rPr>
          <w:rFonts w:cstheme="minorBidi"/>
          <w:color w:val="auto"/>
          <w:lang w:val="en-GB"/>
        </w:rPr>
      </w:pPr>
    </w:p>
    <w:p w14:paraId="1EA8066C" w14:textId="222CC11E" w:rsidR="00FB7156" w:rsidRPr="00BE44FC" w:rsidRDefault="00463FC8" w:rsidP="00463FC8">
      <w:pPr>
        <w:pStyle w:val="4bodytext"/>
        <w:numPr>
          <w:ilvl w:val="0"/>
          <w:numId w:val="0"/>
        </w:numPr>
        <w:rPr>
          <w:rFonts w:cstheme="minorBidi"/>
          <w:color w:val="auto"/>
          <w:lang w:val="en-GB"/>
        </w:rPr>
      </w:pPr>
      <w:r w:rsidRPr="00BE44FC">
        <w:rPr>
          <w:rFonts w:cstheme="minorBidi"/>
          <w:color w:val="auto"/>
          <w:lang w:val="en-GB"/>
        </w:rPr>
        <w:t xml:space="preserve"> </w:t>
      </w:r>
      <w:bookmarkEnd w:id="47"/>
    </w:p>
    <w:p w14:paraId="361B629C" w14:textId="77777777" w:rsidR="00FF73B4" w:rsidRPr="00BE44FC" w:rsidRDefault="00FF73B4" w:rsidP="00463FC8">
      <w:pPr>
        <w:pStyle w:val="4bodytext"/>
        <w:numPr>
          <w:ilvl w:val="0"/>
          <w:numId w:val="0"/>
        </w:numPr>
        <w:rPr>
          <w:rFonts w:cstheme="minorBidi"/>
          <w:color w:val="auto"/>
          <w:lang w:val="en-GB"/>
        </w:rPr>
        <w:sectPr w:rsidR="00FF73B4" w:rsidRPr="00BE44FC" w:rsidSect="00BE44FC">
          <w:pgSz w:w="16840" w:h="11901" w:orient="landscape"/>
          <w:pgMar w:top="1417" w:right="1417" w:bottom="1134" w:left="1417" w:header="0" w:footer="0" w:gutter="0"/>
          <w:cols w:num="2" w:space="708"/>
          <w:titlePg/>
          <w:docGrid w:linePitch="326"/>
        </w:sectPr>
      </w:pPr>
    </w:p>
    <w:p w14:paraId="525C365E" w14:textId="0678E1B2" w:rsidR="000F298F" w:rsidRDefault="00B92F9C" w:rsidP="00B6012D">
      <w:pPr>
        <w:pStyle w:val="1Sectiontitles"/>
        <w:ind w:left="1080" w:hanging="720"/>
        <w:outlineLvl w:val="0"/>
        <w:rPr>
          <w:lang w:val="en-GB"/>
        </w:rPr>
      </w:pPr>
      <w:bookmarkStart w:id="81" w:name="_Toc61272105"/>
      <w:r w:rsidRPr="00BE44FC">
        <w:rPr>
          <w:noProof/>
          <w:lang w:val="en-GB"/>
        </w:rPr>
        <w:lastRenderedPageBreak/>
        <w:drawing>
          <wp:anchor distT="0" distB="0" distL="114300" distR="114300" simplePos="0" relativeHeight="251671040" behindDoc="0" locked="0" layoutInCell="1" allowOverlap="1" wp14:anchorId="5A384F93" wp14:editId="50498F3E">
            <wp:simplePos x="0" y="0"/>
            <wp:positionH relativeFrom="column">
              <wp:posOffset>-79375</wp:posOffset>
            </wp:positionH>
            <wp:positionV relativeFrom="paragraph">
              <wp:posOffset>429413</wp:posOffset>
            </wp:positionV>
            <wp:extent cx="9156079" cy="4610100"/>
            <wp:effectExtent l="0" t="0" r="6985" b="0"/>
            <wp:wrapNone/>
            <wp:docPr id="30" name="Grafik 3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7--Management_DK v0.1.png"/>
                    <pic:cNvPicPr/>
                  </pic:nvPicPr>
                  <pic:blipFill rotWithShape="1">
                    <a:blip r:embed="rId41"/>
                    <a:srcRect t="11872" b="21230"/>
                    <a:stretch/>
                  </pic:blipFill>
                  <pic:spPr bwMode="auto">
                    <a:xfrm>
                      <a:off x="0" y="0"/>
                      <a:ext cx="9156079" cy="461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298F" w:rsidRPr="00BE44FC">
        <w:rPr>
          <w:lang w:val="en-GB"/>
        </w:rPr>
        <w:t>Annex 1</w:t>
      </w:r>
      <w:bookmarkEnd w:id="81"/>
    </w:p>
    <w:p w14:paraId="369E88AB" w14:textId="77777777" w:rsidR="000F298F" w:rsidRPr="00BE44FC" w:rsidRDefault="000F298F" w:rsidP="000F298F">
      <w:pPr>
        <w:pStyle w:val="4bodytext"/>
        <w:numPr>
          <w:ilvl w:val="0"/>
          <w:numId w:val="0"/>
        </w:numPr>
        <w:spacing w:line="240" w:lineRule="auto"/>
        <w:rPr>
          <w:b/>
          <w:bCs/>
          <w:sz w:val="20"/>
          <w:szCs w:val="20"/>
          <w:lang w:val="en-GB"/>
        </w:rPr>
      </w:pPr>
    </w:p>
    <w:p w14:paraId="5F6DA1CE" w14:textId="77777777" w:rsidR="000F298F" w:rsidRPr="00BE44FC" w:rsidRDefault="000F298F" w:rsidP="000F298F">
      <w:pPr>
        <w:pStyle w:val="4bodytext"/>
        <w:numPr>
          <w:ilvl w:val="0"/>
          <w:numId w:val="0"/>
        </w:numPr>
        <w:spacing w:line="240" w:lineRule="auto"/>
        <w:rPr>
          <w:b/>
          <w:bCs/>
          <w:sz w:val="20"/>
          <w:szCs w:val="20"/>
          <w:lang w:val="en-GB"/>
        </w:rPr>
      </w:pPr>
    </w:p>
    <w:p w14:paraId="5F3B3E99" w14:textId="77777777" w:rsidR="000F298F" w:rsidRPr="00BE44FC" w:rsidRDefault="000F298F" w:rsidP="000F298F">
      <w:pPr>
        <w:pStyle w:val="4bodytext"/>
        <w:numPr>
          <w:ilvl w:val="0"/>
          <w:numId w:val="0"/>
        </w:numPr>
        <w:spacing w:line="240" w:lineRule="auto"/>
        <w:rPr>
          <w:b/>
          <w:bCs/>
          <w:sz w:val="20"/>
          <w:szCs w:val="20"/>
          <w:lang w:val="en-GB"/>
        </w:rPr>
      </w:pPr>
    </w:p>
    <w:p w14:paraId="71E42B87" w14:textId="77777777" w:rsidR="000F298F" w:rsidRPr="00BE44FC" w:rsidRDefault="000F298F" w:rsidP="000F298F">
      <w:pPr>
        <w:pStyle w:val="4bodytext"/>
        <w:numPr>
          <w:ilvl w:val="0"/>
          <w:numId w:val="0"/>
        </w:numPr>
        <w:spacing w:line="240" w:lineRule="auto"/>
        <w:rPr>
          <w:b/>
          <w:bCs/>
          <w:sz w:val="20"/>
          <w:szCs w:val="20"/>
          <w:lang w:val="en-GB"/>
        </w:rPr>
      </w:pPr>
    </w:p>
    <w:p w14:paraId="453AF329" w14:textId="77777777" w:rsidR="000F298F" w:rsidRPr="00BE44FC" w:rsidRDefault="000F298F" w:rsidP="000F298F">
      <w:pPr>
        <w:pStyle w:val="4bodytext"/>
        <w:numPr>
          <w:ilvl w:val="0"/>
          <w:numId w:val="0"/>
        </w:numPr>
        <w:spacing w:line="240" w:lineRule="auto"/>
        <w:rPr>
          <w:b/>
          <w:bCs/>
          <w:sz w:val="20"/>
          <w:szCs w:val="20"/>
          <w:lang w:val="en-GB"/>
        </w:rPr>
      </w:pPr>
    </w:p>
    <w:p w14:paraId="6900979D" w14:textId="77777777" w:rsidR="000F298F" w:rsidRPr="00BE44FC" w:rsidRDefault="000F298F" w:rsidP="000F298F">
      <w:pPr>
        <w:pStyle w:val="4bodytext"/>
        <w:numPr>
          <w:ilvl w:val="0"/>
          <w:numId w:val="0"/>
        </w:numPr>
        <w:spacing w:line="240" w:lineRule="auto"/>
        <w:rPr>
          <w:b/>
          <w:bCs/>
          <w:sz w:val="20"/>
          <w:szCs w:val="20"/>
          <w:lang w:val="en-GB"/>
        </w:rPr>
      </w:pPr>
    </w:p>
    <w:p w14:paraId="429319EF" w14:textId="77777777" w:rsidR="000F298F" w:rsidRPr="00BE44FC" w:rsidRDefault="000F298F" w:rsidP="000F298F">
      <w:pPr>
        <w:pStyle w:val="4bodytext"/>
        <w:numPr>
          <w:ilvl w:val="0"/>
          <w:numId w:val="0"/>
        </w:numPr>
        <w:spacing w:line="240" w:lineRule="auto"/>
        <w:rPr>
          <w:b/>
          <w:bCs/>
          <w:sz w:val="20"/>
          <w:szCs w:val="20"/>
          <w:lang w:val="en-GB"/>
        </w:rPr>
      </w:pPr>
    </w:p>
    <w:p w14:paraId="457DF95C" w14:textId="77777777" w:rsidR="000F298F" w:rsidRPr="00BE44FC" w:rsidRDefault="000F298F" w:rsidP="000F298F">
      <w:pPr>
        <w:pStyle w:val="4bodytext"/>
        <w:numPr>
          <w:ilvl w:val="0"/>
          <w:numId w:val="0"/>
        </w:numPr>
        <w:spacing w:line="240" w:lineRule="auto"/>
        <w:rPr>
          <w:b/>
          <w:bCs/>
          <w:sz w:val="20"/>
          <w:szCs w:val="20"/>
          <w:lang w:val="en-GB"/>
        </w:rPr>
      </w:pPr>
    </w:p>
    <w:p w14:paraId="103B4974" w14:textId="77777777" w:rsidR="000F298F" w:rsidRPr="00BE44FC" w:rsidRDefault="000F298F" w:rsidP="000F298F">
      <w:pPr>
        <w:pStyle w:val="4bodytext"/>
        <w:numPr>
          <w:ilvl w:val="0"/>
          <w:numId w:val="0"/>
        </w:numPr>
        <w:spacing w:line="240" w:lineRule="auto"/>
        <w:rPr>
          <w:b/>
          <w:bCs/>
          <w:sz w:val="20"/>
          <w:szCs w:val="20"/>
          <w:lang w:val="en-GB"/>
        </w:rPr>
      </w:pPr>
    </w:p>
    <w:p w14:paraId="0DAAC858" w14:textId="77777777" w:rsidR="000F298F" w:rsidRPr="00BE44FC" w:rsidRDefault="000F298F" w:rsidP="000F298F">
      <w:pPr>
        <w:pStyle w:val="4bodytext"/>
        <w:numPr>
          <w:ilvl w:val="0"/>
          <w:numId w:val="0"/>
        </w:numPr>
        <w:spacing w:line="240" w:lineRule="auto"/>
        <w:rPr>
          <w:b/>
          <w:bCs/>
          <w:sz w:val="20"/>
          <w:szCs w:val="20"/>
          <w:lang w:val="en-GB"/>
        </w:rPr>
      </w:pPr>
    </w:p>
    <w:p w14:paraId="24994377" w14:textId="77777777" w:rsidR="000F298F" w:rsidRPr="00BE44FC" w:rsidRDefault="000F298F" w:rsidP="000F298F">
      <w:pPr>
        <w:pStyle w:val="4bodytext"/>
        <w:numPr>
          <w:ilvl w:val="0"/>
          <w:numId w:val="0"/>
        </w:numPr>
        <w:spacing w:line="240" w:lineRule="auto"/>
        <w:rPr>
          <w:b/>
          <w:bCs/>
          <w:sz w:val="20"/>
          <w:szCs w:val="20"/>
          <w:lang w:val="en-GB"/>
        </w:rPr>
      </w:pPr>
    </w:p>
    <w:p w14:paraId="1E827A31" w14:textId="77777777" w:rsidR="000F298F" w:rsidRPr="00BE44FC" w:rsidRDefault="000F298F" w:rsidP="000F298F">
      <w:pPr>
        <w:pStyle w:val="4bodytext"/>
        <w:numPr>
          <w:ilvl w:val="0"/>
          <w:numId w:val="0"/>
        </w:numPr>
        <w:spacing w:line="240" w:lineRule="auto"/>
        <w:rPr>
          <w:b/>
          <w:bCs/>
          <w:sz w:val="20"/>
          <w:szCs w:val="20"/>
          <w:lang w:val="en-GB"/>
        </w:rPr>
      </w:pPr>
    </w:p>
    <w:p w14:paraId="56707529" w14:textId="77777777" w:rsidR="000F298F" w:rsidRPr="00BE44FC" w:rsidRDefault="000F298F" w:rsidP="000F298F">
      <w:pPr>
        <w:pStyle w:val="4bodytext"/>
        <w:numPr>
          <w:ilvl w:val="0"/>
          <w:numId w:val="0"/>
        </w:numPr>
        <w:spacing w:line="240" w:lineRule="auto"/>
        <w:rPr>
          <w:b/>
          <w:bCs/>
          <w:sz w:val="20"/>
          <w:szCs w:val="20"/>
          <w:lang w:val="en-GB"/>
        </w:rPr>
      </w:pPr>
    </w:p>
    <w:p w14:paraId="0C73F324" w14:textId="77777777" w:rsidR="000F298F" w:rsidRPr="00BE44FC" w:rsidRDefault="000F298F" w:rsidP="000F298F">
      <w:pPr>
        <w:pStyle w:val="4bodytext"/>
        <w:numPr>
          <w:ilvl w:val="0"/>
          <w:numId w:val="0"/>
        </w:numPr>
        <w:spacing w:line="240" w:lineRule="auto"/>
        <w:rPr>
          <w:b/>
          <w:bCs/>
          <w:sz w:val="20"/>
          <w:szCs w:val="20"/>
          <w:lang w:val="en-GB"/>
        </w:rPr>
      </w:pPr>
    </w:p>
    <w:p w14:paraId="580277F0" w14:textId="77777777" w:rsidR="000F298F" w:rsidRPr="00BE44FC" w:rsidRDefault="000F298F" w:rsidP="000F298F">
      <w:pPr>
        <w:pStyle w:val="4bodytext"/>
        <w:numPr>
          <w:ilvl w:val="0"/>
          <w:numId w:val="0"/>
        </w:numPr>
        <w:spacing w:line="240" w:lineRule="auto"/>
        <w:rPr>
          <w:b/>
          <w:bCs/>
          <w:sz w:val="20"/>
          <w:szCs w:val="20"/>
          <w:lang w:val="en-GB"/>
        </w:rPr>
      </w:pPr>
    </w:p>
    <w:p w14:paraId="31BFAE0B" w14:textId="77777777" w:rsidR="000F298F" w:rsidRPr="00BE44FC" w:rsidRDefault="000F298F" w:rsidP="000F298F">
      <w:pPr>
        <w:pStyle w:val="4bodytext"/>
        <w:numPr>
          <w:ilvl w:val="0"/>
          <w:numId w:val="0"/>
        </w:numPr>
        <w:spacing w:line="240" w:lineRule="auto"/>
        <w:rPr>
          <w:b/>
          <w:bCs/>
          <w:sz w:val="20"/>
          <w:szCs w:val="20"/>
          <w:lang w:val="en-GB"/>
        </w:rPr>
      </w:pPr>
    </w:p>
    <w:p w14:paraId="2ABED9C0" w14:textId="77777777" w:rsidR="000F298F" w:rsidRPr="00BE44FC" w:rsidRDefault="000F298F" w:rsidP="000F298F">
      <w:pPr>
        <w:pStyle w:val="4bodytext"/>
        <w:numPr>
          <w:ilvl w:val="0"/>
          <w:numId w:val="0"/>
        </w:numPr>
        <w:spacing w:line="240" w:lineRule="auto"/>
        <w:rPr>
          <w:b/>
          <w:bCs/>
          <w:sz w:val="20"/>
          <w:szCs w:val="20"/>
          <w:lang w:val="en-GB"/>
        </w:rPr>
      </w:pPr>
    </w:p>
    <w:p w14:paraId="08E2CBFB" w14:textId="77777777" w:rsidR="000F298F" w:rsidRPr="00BE44FC" w:rsidRDefault="000F298F" w:rsidP="000F298F">
      <w:pPr>
        <w:pStyle w:val="4bodytext"/>
        <w:numPr>
          <w:ilvl w:val="0"/>
          <w:numId w:val="0"/>
        </w:numPr>
        <w:spacing w:line="240" w:lineRule="auto"/>
        <w:rPr>
          <w:b/>
          <w:bCs/>
          <w:sz w:val="20"/>
          <w:szCs w:val="20"/>
          <w:lang w:val="en-GB"/>
        </w:rPr>
      </w:pPr>
    </w:p>
    <w:p w14:paraId="7AEDDDC3" w14:textId="4E60D774" w:rsidR="000F298F" w:rsidRPr="00BE44FC" w:rsidRDefault="000F298F" w:rsidP="000F298F">
      <w:pPr>
        <w:pStyle w:val="4bodytext"/>
        <w:numPr>
          <w:ilvl w:val="0"/>
          <w:numId w:val="0"/>
        </w:numPr>
        <w:spacing w:line="240" w:lineRule="auto"/>
        <w:rPr>
          <w:sz w:val="20"/>
          <w:szCs w:val="20"/>
          <w:lang w:val="en-GB"/>
        </w:rPr>
      </w:pPr>
      <w:r w:rsidRPr="00BE44FC">
        <w:rPr>
          <w:b/>
          <w:bCs/>
          <w:sz w:val="20"/>
          <w:szCs w:val="20"/>
          <w:lang w:val="en-GB"/>
        </w:rPr>
        <w:t xml:space="preserve">Figure </w:t>
      </w:r>
      <w:r w:rsidR="00C049C9" w:rsidRPr="00BE44FC">
        <w:rPr>
          <w:b/>
          <w:bCs/>
          <w:sz w:val="20"/>
          <w:szCs w:val="20"/>
          <w:lang w:val="en-GB"/>
        </w:rPr>
        <w:t>A</w:t>
      </w:r>
      <w:r w:rsidR="00B92F9C" w:rsidRPr="00BE44FC">
        <w:rPr>
          <w:b/>
          <w:bCs/>
          <w:sz w:val="20"/>
          <w:szCs w:val="20"/>
          <w:lang w:val="en-GB"/>
        </w:rPr>
        <w:t>.1</w:t>
      </w:r>
      <w:r w:rsidRPr="00BE44FC">
        <w:rPr>
          <w:b/>
          <w:bCs/>
          <w:sz w:val="20"/>
          <w:szCs w:val="20"/>
          <w:lang w:val="en-GB"/>
        </w:rPr>
        <w:t>.</w:t>
      </w:r>
      <w:r w:rsidRPr="00BE44FC">
        <w:rPr>
          <w:sz w:val="20"/>
          <w:szCs w:val="20"/>
          <w:lang w:val="en-GB"/>
        </w:rPr>
        <w:t xml:space="preserve"> The Danish Environmental Protection Agency as part of the Ministry of Environment and Food is responsible for the management administration of the Nature and Wildlife Reserve and of the enforcement of the national legislation. The Nature Agency is owner and operational manager. The National Park encompasses the Nature and Wildlife Reserve. The National Park Board is responsible for the implementation of the National Park Plan in accordance with the Statutory Order for the Danish National Park Wadden Sea.  </w:t>
      </w:r>
    </w:p>
    <w:p w14:paraId="12617349" w14:textId="77777777" w:rsidR="000F298F" w:rsidRPr="00BE44FC" w:rsidRDefault="000F298F" w:rsidP="000F298F">
      <w:pPr>
        <w:pStyle w:val="4bodytext"/>
        <w:numPr>
          <w:ilvl w:val="0"/>
          <w:numId w:val="0"/>
        </w:numPr>
        <w:rPr>
          <w:lang w:val="en-GB"/>
        </w:rPr>
        <w:sectPr w:rsidR="000F298F" w:rsidRPr="00BE44FC" w:rsidSect="00BE44FC">
          <w:pgSz w:w="16840" w:h="11901" w:orient="landscape"/>
          <w:pgMar w:top="1417" w:right="1417" w:bottom="1134" w:left="1417" w:header="0" w:footer="0" w:gutter="0"/>
          <w:cols w:space="708"/>
          <w:titlePg/>
          <w:docGrid w:linePitch="326"/>
        </w:sectPr>
      </w:pPr>
    </w:p>
    <w:p w14:paraId="3F906B4C" w14:textId="72C1AA33" w:rsidR="000F298F" w:rsidRPr="00BE44FC" w:rsidRDefault="00C049C9" w:rsidP="000F298F">
      <w:pPr>
        <w:pStyle w:val="4bodytext"/>
        <w:numPr>
          <w:ilvl w:val="0"/>
          <w:numId w:val="0"/>
        </w:numPr>
        <w:rPr>
          <w:color w:val="A6A6A6" w:themeColor="background1" w:themeShade="A6"/>
          <w:lang w:val="en-GB"/>
        </w:rPr>
      </w:pPr>
      <w:r w:rsidRPr="00BE44FC">
        <w:rPr>
          <w:noProof/>
          <w:color w:val="A6A6A6" w:themeColor="background1" w:themeShade="A6"/>
          <w:lang w:val="en-GB" w:eastAsia="de-DE"/>
        </w:rPr>
        <w:lastRenderedPageBreak/>
        <w:drawing>
          <wp:anchor distT="0" distB="0" distL="114300" distR="114300" simplePos="0" relativeHeight="251672064" behindDoc="0" locked="0" layoutInCell="1" allowOverlap="1" wp14:anchorId="0AAB5247" wp14:editId="4C066478">
            <wp:simplePos x="0" y="0"/>
            <wp:positionH relativeFrom="column">
              <wp:posOffset>-172192</wp:posOffset>
            </wp:positionH>
            <wp:positionV relativeFrom="paragraph">
              <wp:posOffset>-562610</wp:posOffset>
            </wp:positionV>
            <wp:extent cx="9240251" cy="5661573"/>
            <wp:effectExtent l="0" t="0" r="0" b="0"/>
            <wp:wrapNone/>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Grafik 331"/>
                    <pic:cNvPicPr/>
                  </pic:nvPicPr>
                  <pic:blipFill rotWithShape="1">
                    <a:blip r:embed="rId42"/>
                    <a:srcRect t="2313" b="11021"/>
                    <a:stretch/>
                  </pic:blipFill>
                  <pic:spPr bwMode="auto">
                    <a:xfrm>
                      <a:off x="0" y="0"/>
                      <a:ext cx="9240251" cy="56615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7109CB" w14:textId="77777777" w:rsidR="000F298F" w:rsidRPr="00BE44FC" w:rsidRDefault="000F298F" w:rsidP="000F298F">
      <w:pPr>
        <w:pStyle w:val="4bodytext"/>
        <w:numPr>
          <w:ilvl w:val="0"/>
          <w:numId w:val="0"/>
        </w:numPr>
        <w:rPr>
          <w:lang w:val="en-GB"/>
        </w:rPr>
      </w:pPr>
    </w:p>
    <w:p w14:paraId="659179A6" w14:textId="77777777" w:rsidR="000F298F" w:rsidRPr="00BE44FC" w:rsidRDefault="000F298F" w:rsidP="000F298F">
      <w:pPr>
        <w:pStyle w:val="4bodytext"/>
        <w:numPr>
          <w:ilvl w:val="0"/>
          <w:numId w:val="0"/>
        </w:numPr>
        <w:rPr>
          <w:lang w:val="en-GB"/>
        </w:rPr>
      </w:pPr>
    </w:p>
    <w:p w14:paraId="18F4CB65" w14:textId="77777777" w:rsidR="000F298F" w:rsidRPr="00BE44FC" w:rsidRDefault="000F298F" w:rsidP="000F298F">
      <w:pPr>
        <w:pStyle w:val="2sub-sections"/>
        <w:rPr>
          <w:lang w:val="en-GB"/>
        </w:rPr>
      </w:pPr>
    </w:p>
    <w:p w14:paraId="022B9F5D" w14:textId="77777777" w:rsidR="000F298F" w:rsidRPr="00BE44FC" w:rsidRDefault="000F298F" w:rsidP="000F298F">
      <w:pPr>
        <w:pStyle w:val="2sub-sections"/>
        <w:rPr>
          <w:lang w:val="en-GB"/>
        </w:rPr>
      </w:pPr>
    </w:p>
    <w:p w14:paraId="5E8D52B4" w14:textId="77777777" w:rsidR="000F298F" w:rsidRPr="00BE44FC" w:rsidRDefault="000F298F" w:rsidP="000F298F">
      <w:pPr>
        <w:pStyle w:val="2sub-sections"/>
        <w:rPr>
          <w:lang w:val="en-GB"/>
        </w:rPr>
      </w:pPr>
    </w:p>
    <w:p w14:paraId="6EAAABC4" w14:textId="77777777" w:rsidR="000F298F" w:rsidRPr="00BE44FC" w:rsidRDefault="000F298F" w:rsidP="000F298F">
      <w:pPr>
        <w:pStyle w:val="2sub-sections"/>
        <w:rPr>
          <w:lang w:val="en-GB"/>
        </w:rPr>
      </w:pPr>
    </w:p>
    <w:p w14:paraId="248C7005" w14:textId="77777777" w:rsidR="000F298F" w:rsidRPr="00BE44FC" w:rsidRDefault="000F298F" w:rsidP="000F298F">
      <w:pPr>
        <w:pStyle w:val="2sub-sections"/>
        <w:rPr>
          <w:lang w:val="en-GB"/>
        </w:rPr>
      </w:pPr>
    </w:p>
    <w:p w14:paraId="3AB2465C" w14:textId="77777777" w:rsidR="000F298F" w:rsidRPr="00BE44FC" w:rsidRDefault="000F298F" w:rsidP="000F298F">
      <w:pPr>
        <w:pStyle w:val="2sub-sections"/>
        <w:rPr>
          <w:lang w:val="en-GB"/>
        </w:rPr>
      </w:pPr>
    </w:p>
    <w:p w14:paraId="64420964" w14:textId="77777777" w:rsidR="000F298F" w:rsidRPr="00BE44FC" w:rsidRDefault="000F298F" w:rsidP="000F298F">
      <w:pPr>
        <w:pStyle w:val="2sub-sections"/>
        <w:rPr>
          <w:lang w:val="en-GB"/>
        </w:rPr>
      </w:pPr>
    </w:p>
    <w:p w14:paraId="6CE0049E" w14:textId="3A0B8648" w:rsidR="000F298F" w:rsidRPr="00BE44FC" w:rsidRDefault="000F298F" w:rsidP="000F298F">
      <w:pPr>
        <w:pStyle w:val="4bodytext"/>
        <w:numPr>
          <w:ilvl w:val="0"/>
          <w:numId w:val="0"/>
        </w:numPr>
        <w:spacing w:line="240" w:lineRule="auto"/>
        <w:rPr>
          <w:sz w:val="20"/>
          <w:szCs w:val="20"/>
          <w:lang w:val="en-GB"/>
        </w:rPr>
      </w:pPr>
      <w:r w:rsidRPr="00BE44FC">
        <w:rPr>
          <w:b/>
          <w:bCs/>
          <w:sz w:val="20"/>
          <w:szCs w:val="20"/>
          <w:lang w:val="en-GB"/>
        </w:rPr>
        <w:t xml:space="preserve">Figure </w:t>
      </w:r>
      <w:r w:rsidR="00C049C9" w:rsidRPr="00BE44FC">
        <w:rPr>
          <w:b/>
          <w:bCs/>
          <w:sz w:val="20"/>
          <w:szCs w:val="20"/>
          <w:lang w:val="en-GB"/>
        </w:rPr>
        <w:t>A</w:t>
      </w:r>
      <w:r w:rsidR="00B92F9C" w:rsidRPr="00BE44FC">
        <w:rPr>
          <w:b/>
          <w:bCs/>
          <w:sz w:val="20"/>
          <w:szCs w:val="20"/>
          <w:lang w:val="en-GB"/>
        </w:rPr>
        <w:t>.2.</w:t>
      </w:r>
      <w:r w:rsidRPr="00BE44FC">
        <w:rPr>
          <w:sz w:val="20"/>
          <w:szCs w:val="20"/>
          <w:lang w:val="en-GB"/>
        </w:rPr>
        <w:t xml:space="preserve"> General management system of the Wadden Sea Cooperation Area/Nature Conservation Area is organized at the Federal State level as outlined in the Federal Nature Conservation Act. State National Park Authorities are the competent authority for the management and protection of each National Park. Each National Park Authority is part of or is attached to the respective State Ministry of Environment. Sites outside the National Parks are also managed by local authorities. Management is supported by advisory boards and green NGOs and other partners from the civil society.</w:t>
      </w:r>
    </w:p>
    <w:p w14:paraId="691E05A6" w14:textId="3DC93A58" w:rsidR="000F298F" w:rsidRPr="00BE44FC" w:rsidRDefault="00CD7E4F" w:rsidP="000F298F">
      <w:pPr>
        <w:pStyle w:val="4bodytext"/>
        <w:numPr>
          <w:ilvl w:val="0"/>
          <w:numId w:val="0"/>
        </w:numPr>
        <w:spacing w:line="240" w:lineRule="auto"/>
        <w:rPr>
          <w:sz w:val="20"/>
          <w:szCs w:val="20"/>
          <w:lang w:val="en-GB"/>
        </w:rPr>
      </w:pPr>
      <w:r w:rsidRPr="00BE44FC">
        <w:rPr>
          <w:noProof/>
          <w:sz w:val="20"/>
          <w:lang w:val="en-GB" w:eastAsia="de-DE"/>
        </w:rPr>
        <w:lastRenderedPageBreak/>
        <w:drawing>
          <wp:anchor distT="0" distB="0" distL="114300" distR="114300" simplePos="0" relativeHeight="251667968" behindDoc="0" locked="0" layoutInCell="1" allowOverlap="1" wp14:anchorId="6105EC5B" wp14:editId="05FB3CBE">
            <wp:simplePos x="0" y="0"/>
            <wp:positionH relativeFrom="column">
              <wp:posOffset>-215265</wp:posOffset>
            </wp:positionH>
            <wp:positionV relativeFrom="page">
              <wp:posOffset>673735</wp:posOffset>
            </wp:positionV>
            <wp:extent cx="9395771" cy="5462353"/>
            <wp:effectExtent l="0" t="0" r="0" b="5080"/>
            <wp:wrapNone/>
            <wp:docPr id="194" name="Grafik 19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descr="Ein Bild, das Text enthält.&#10;&#10;Automatisch generierte Beschreibung"/>
                    <pic:cNvPicPr/>
                  </pic:nvPicPr>
                  <pic:blipFill rotWithShape="1">
                    <a:blip r:embed="rId43"/>
                    <a:srcRect t="2034" b="15733"/>
                    <a:stretch/>
                  </pic:blipFill>
                  <pic:spPr bwMode="auto">
                    <a:xfrm>
                      <a:off x="0" y="0"/>
                      <a:ext cx="9395771" cy="546235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FCBB302" w14:textId="371F1083" w:rsidR="000F298F" w:rsidRPr="00BE44FC" w:rsidRDefault="000F298F" w:rsidP="000F298F">
      <w:pPr>
        <w:pStyle w:val="4bodytext"/>
        <w:numPr>
          <w:ilvl w:val="0"/>
          <w:numId w:val="0"/>
        </w:numPr>
        <w:spacing w:line="240" w:lineRule="auto"/>
        <w:rPr>
          <w:sz w:val="20"/>
          <w:szCs w:val="20"/>
          <w:lang w:val="en-GB"/>
        </w:rPr>
      </w:pPr>
    </w:p>
    <w:p w14:paraId="049F1751" w14:textId="4F8BCCCE" w:rsidR="000F298F" w:rsidRPr="00BE44FC" w:rsidRDefault="000F298F" w:rsidP="000F298F">
      <w:pPr>
        <w:pStyle w:val="4bodytext"/>
        <w:numPr>
          <w:ilvl w:val="0"/>
          <w:numId w:val="0"/>
        </w:numPr>
        <w:spacing w:line="240" w:lineRule="auto"/>
        <w:rPr>
          <w:sz w:val="20"/>
          <w:szCs w:val="20"/>
          <w:lang w:val="en-GB"/>
        </w:rPr>
      </w:pPr>
    </w:p>
    <w:p w14:paraId="664E2BC1" w14:textId="77777777" w:rsidR="000F298F" w:rsidRPr="00BE44FC" w:rsidRDefault="000F298F" w:rsidP="000F298F">
      <w:pPr>
        <w:pStyle w:val="4bodytext"/>
        <w:numPr>
          <w:ilvl w:val="0"/>
          <w:numId w:val="0"/>
        </w:numPr>
        <w:spacing w:line="240" w:lineRule="auto"/>
        <w:rPr>
          <w:sz w:val="20"/>
          <w:szCs w:val="20"/>
          <w:lang w:val="en-GB"/>
        </w:rPr>
      </w:pPr>
    </w:p>
    <w:p w14:paraId="5FF18731" w14:textId="77777777" w:rsidR="000F298F" w:rsidRPr="00BE44FC" w:rsidRDefault="000F298F" w:rsidP="000F298F">
      <w:pPr>
        <w:pStyle w:val="4bodytext"/>
        <w:numPr>
          <w:ilvl w:val="0"/>
          <w:numId w:val="0"/>
        </w:numPr>
        <w:spacing w:line="240" w:lineRule="auto"/>
        <w:rPr>
          <w:sz w:val="20"/>
          <w:szCs w:val="20"/>
          <w:lang w:val="en-GB"/>
        </w:rPr>
      </w:pPr>
    </w:p>
    <w:p w14:paraId="4FDC5B36" w14:textId="77777777" w:rsidR="000F298F" w:rsidRPr="00BE44FC" w:rsidRDefault="000F298F" w:rsidP="000F298F">
      <w:pPr>
        <w:pStyle w:val="4bodytext"/>
        <w:numPr>
          <w:ilvl w:val="0"/>
          <w:numId w:val="0"/>
        </w:numPr>
        <w:spacing w:line="240" w:lineRule="auto"/>
        <w:rPr>
          <w:sz w:val="20"/>
          <w:szCs w:val="20"/>
          <w:lang w:val="en-GB"/>
        </w:rPr>
      </w:pPr>
    </w:p>
    <w:p w14:paraId="53A3FC7C" w14:textId="77777777" w:rsidR="000F298F" w:rsidRPr="00BE44FC" w:rsidRDefault="000F298F" w:rsidP="000F298F">
      <w:pPr>
        <w:pStyle w:val="4bodytext"/>
        <w:numPr>
          <w:ilvl w:val="0"/>
          <w:numId w:val="0"/>
        </w:numPr>
        <w:spacing w:line="240" w:lineRule="auto"/>
        <w:rPr>
          <w:sz w:val="20"/>
          <w:szCs w:val="20"/>
          <w:lang w:val="en-GB"/>
        </w:rPr>
      </w:pPr>
    </w:p>
    <w:p w14:paraId="551A0107" w14:textId="77777777" w:rsidR="000F298F" w:rsidRPr="00BE44FC" w:rsidRDefault="000F298F" w:rsidP="000F298F">
      <w:pPr>
        <w:pStyle w:val="4bodytext"/>
        <w:numPr>
          <w:ilvl w:val="0"/>
          <w:numId w:val="0"/>
        </w:numPr>
        <w:spacing w:line="240" w:lineRule="auto"/>
        <w:rPr>
          <w:sz w:val="20"/>
          <w:szCs w:val="20"/>
          <w:lang w:val="en-GB"/>
        </w:rPr>
      </w:pPr>
    </w:p>
    <w:p w14:paraId="61A65D88" w14:textId="77777777" w:rsidR="000F298F" w:rsidRPr="00BE44FC" w:rsidRDefault="000F298F" w:rsidP="000F298F">
      <w:pPr>
        <w:pStyle w:val="4bodytext"/>
        <w:numPr>
          <w:ilvl w:val="0"/>
          <w:numId w:val="0"/>
        </w:numPr>
        <w:spacing w:line="240" w:lineRule="auto"/>
        <w:rPr>
          <w:sz w:val="20"/>
          <w:szCs w:val="20"/>
          <w:lang w:val="en-GB"/>
        </w:rPr>
      </w:pPr>
    </w:p>
    <w:p w14:paraId="465F0B23" w14:textId="77777777" w:rsidR="000F298F" w:rsidRPr="00BE44FC" w:rsidRDefault="000F298F" w:rsidP="000F298F">
      <w:pPr>
        <w:pStyle w:val="4bodytext"/>
        <w:numPr>
          <w:ilvl w:val="0"/>
          <w:numId w:val="0"/>
        </w:numPr>
        <w:spacing w:line="240" w:lineRule="auto"/>
        <w:rPr>
          <w:sz w:val="20"/>
          <w:szCs w:val="20"/>
          <w:lang w:val="en-GB"/>
        </w:rPr>
      </w:pPr>
    </w:p>
    <w:p w14:paraId="473B2AA9" w14:textId="77777777" w:rsidR="000F298F" w:rsidRPr="00BE44FC" w:rsidRDefault="000F298F" w:rsidP="000F298F">
      <w:pPr>
        <w:pStyle w:val="4bodytext"/>
        <w:numPr>
          <w:ilvl w:val="0"/>
          <w:numId w:val="0"/>
        </w:numPr>
        <w:spacing w:line="240" w:lineRule="auto"/>
        <w:rPr>
          <w:sz w:val="20"/>
          <w:szCs w:val="20"/>
          <w:lang w:val="en-GB"/>
        </w:rPr>
      </w:pPr>
    </w:p>
    <w:p w14:paraId="43E07348" w14:textId="77777777" w:rsidR="000F298F" w:rsidRPr="00BE44FC" w:rsidRDefault="000F298F" w:rsidP="000F298F">
      <w:pPr>
        <w:pStyle w:val="4bodytext"/>
        <w:numPr>
          <w:ilvl w:val="0"/>
          <w:numId w:val="0"/>
        </w:numPr>
        <w:spacing w:line="240" w:lineRule="auto"/>
        <w:rPr>
          <w:sz w:val="20"/>
          <w:szCs w:val="20"/>
          <w:lang w:val="en-GB"/>
        </w:rPr>
      </w:pPr>
    </w:p>
    <w:p w14:paraId="14B35B7D" w14:textId="77777777" w:rsidR="000F298F" w:rsidRPr="00BE44FC" w:rsidRDefault="000F298F" w:rsidP="000F298F">
      <w:pPr>
        <w:pStyle w:val="4bodytext"/>
        <w:numPr>
          <w:ilvl w:val="0"/>
          <w:numId w:val="0"/>
        </w:numPr>
        <w:spacing w:line="240" w:lineRule="auto"/>
        <w:rPr>
          <w:sz w:val="20"/>
          <w:szCs w:val="20"/>
          <w:lang w:val="en-GB"/>
        </w:rPr>
      </w:pPr>
    </w:p>
    <w:p w14:paraId="3FC98514" w14:textId="77777777" w:rsidR="000F298F" w:rsidRPr="00BE44FC" w:rsidRDefault="000F298F" w:rsidP="000F298F">
      <w:pPr>
        <w:pStyle w:val="4bodytext"/>
        <w:numPr>
          <w:ilvl w:val="0"/>
          <w:numId w:val="0"/>
        </w:numPr>
        <w:spacing w:line="240" w:lineRule="auto"/>
        <w:rPr>
          <w:sz w:val="20"/>
          <w:szCs w:val="20"/>
          <w:lang w:val="en-GB"/>
        </w:rPr>
      </w:pPr>
    </w:p>
    <w:p w14:paraId="310332B9" w14:textId="77777777" w:rsidR="000F298F" w:rsidRPr="00BE44FC" w:rsidRDefault="000F298F" w:rsidP="000F298F">
      <w:pPr>
        <w:pStyle w:val="4bodytext"/>
        <w:numPr>
          <w:ilvl w:val="0"/>
          <w:numId w:val="0"/>
        </w:numPr>
        <w:spacing w:line="240" w:lineRule="auto"/>
        <w:rPr>
          <w:sz w:val="20"/>
          <w:szCs w:val="20"/>
          <w:lang w:val="en-GB"/>
        </w:rPr>
      </w:pPr>
    </w:p>
    <w:p w14:paraId="62BDB09B" w14:textId="77777777" w:rsidR="000F298F" w:rsidRPr="00BE44FC" w:rsidRDefault="000F298F" w:rsidP="000F298F">
      <w:pPr>
        <w:pStyle w:val="4bodytext"/>
        <w:numPr>
          <w:ilvl w:val="0"/>
          <w:numId w:val="0"/>
        </w:numPr>
        <w:spacing w:line="240" w:lineRule="auto"/>
        <w:rPr>
          <w:sz w:val="20"/>
          <w:szCs w:val="20"/>
          <w:lang w:val="en-GB"/>
        </w:rPr>
      </w:pPr>
    </w:p>
    <w:p w14:paraId="222D1C80" w14:textId="77777777" w:rsidR="000F298F" w:rsidRPr="00BE44FC" w:rsidRDefault="000F298F" w:rsidP="000F298F">
      <w:pPr>
        <w:pStyle w:val="4bodytext"/>
        <w:numPr>
          <w:ilvl w:val="0"/>
          <w:numId w:val="0"/>
        </w:numPr>
        <w:spacing w:line="240" w:lineRule="auto"/>
        <w:rPr>
          <w:sz w:val="20"/>
          <w:szCs w:val="20"/>
          <w:lang w:val="en-GB"/>
        </w:rPr>
      </w:pPr>
    </w:p>
    <w:p w14:paraId="37AB2D72" w14:textId="77777777" w:rsidR="000F298F" w:rsidRPr="00BE44FC" w:rsidRDefault="000F298F" w:rsidP="000F298F">
      <w:pPr>
        <w:pStyle w:val="4bodytext"/>
        <w:numPr>
          <w:ilvl w:val="0"/>
          <w:numId w:val="0"/>
        </w:numPr>
        <w:spacing w:line="240" w:lineRule="auto"/>
        <w:rPr>
          <w:sz w:val="20"/>
          <w:szCs w:val="20"/>
          <w:lang w:val="en-GB"/>
        </w:rPr>
      </w:pPr>
    </w:p>
    <w:p w14:paraId="3CFB4B2D" w14:textId="77777777" w:rsidR="000F298F" w:rsidRPr="00BE44FC" w:rsidRDefault="000F298F" w:rsidP="000F298F">
      <w:pPr>
        <w:pStyle w:val="4bodytext"/>
        <w:numPr>
          <w:ilvl w:val="0"/>
          <w:numId w:val="0"/>
        </w:numPr>
        <w:spacing w:line="240" w:lineRule="auto"/>
        <w:rPr>
          <w:sz w:val="20"/>
          <w:szCs w:val="20"/>
          <w:lang w:val="en-GB"/>
        </w:rPr>
      </w:pPr>
    </w:p>
    <w:p w14:paraId="0F7FD23F" w14:textId="77777777" w:rsidR="000F298F" w:rsidRPr="00BE44FC" w:rsidRDefault="000F298F" w:rsidP="000F298F">
      <w:pPr>
        <w:pStyle w:val="4bodytext"/>
        <w:numPr>
          <w:ilvl w:val="0"/>
          <w:numId w:val="0"/>
        </w:numPr>
        <w:spacing w:line="240" w:lineRule="auto"/>
        <w:rPr>
          <w:sz w:val="20"/>
          <w:szCs w:val="20"/>
          <w:lang w:val="en-GB"/>
        </w:rPr>
      </w:pPr>
    </w:p>
    <w:p w14:paraId="35B166A5" w14:textId="77777777" w:rsidR="000F298F" w:rsidRPr="00BE44FC" w:rsidRDefault="000F298F" w:rsidP="000F298F">
      <w:pPr>
        <w:pStyle w:val="4bodytext"/>
        <w:numPr>
          <w:ilvl w:val="0"/>
          <w:numId w:val="0"/>
        </w:numPr>
        <w:spacing w:line="240" w:lineRule="auto"/>
        <w:rPr>
          <w:sz w:val="20"/>
          <w:szCs w:val="20"/>
          <w:lang w:val="en-GB"/>
        </w:rPr>
      </w:pPr>
    </w:p>
    <w:p w14:paraId="2865BAF4" w14:textId="77777777" w:rsidR="00282912" w:rsidRPr="00BE44FC" w:rsidRDefault="000F298F" w:rsidP="001B22BA">
      <w:pPr>
        <w:spacing w:line="240" w:lineRule="auto"/>
        <w:rPr>
          <w:rFonts w:cs="Arial"/>
          <w:color w:val="000000" w:themeColor="text1"/>
          <w:sz w:val="20"/>
          <w:szCs w:val="20"/>
          <w:lang w:val="en-GB"/>
        </w:rPr>
        <w:sectPr w:rsidR="00282912" w:rsidRPr="00BE44FC" w:rsidSect="00BE44FC">
          <w:pgSz w:w="16840" w:h="11901" w:orient="landscape"/>
          <w:pgMar w:top="1417" w:right="1417" w:bottom="1134" w:left="1417" w:header="0" w:footer="0" w:gutter="0"/>
          <w:cols w:space="708"/>
          <w:titlePg/>
          <w:docGrid w:linePitch="326"/>
        </w:sectPr>
      </w:pPr>
      <w:r w:rsidRPr="00BE44FC">
        <w:rPr>
          <w:b/>
          <w:bCs/>
          <w:sz w:val="20"/>
          <w:szCs w:val="20"/>
          <w:lang w:val="en-GB"/>
        </w:rPr>
        <w:t>Figure</w:t>
      </w:r>
      <w:r w:rsidR="00B92F9C" w:rsidRPr="00BE44FC">
        <w:rPr>
          <w:b/>
          <w:bCs/>
          <w:sz w:val="20"/>
          <w:szCs w:val="20"/>
          <w:lang w:val="en-GB"/>
        </w:rPr>
        <w:t xml:space="preserve"> </w:t>
      </w:r>
      <w:r w:rsidR="00C049C9" w:rsidRPr="00BE44FC">
        <w:rPr>
          <w:b/>
          <w:bCs/>
          <w:sz w:val="20"/>
          <w:szCs w:val="20"/>
          <w:lang w:val="en-GB"/>
        </w:rPr>
        <w:t>A</w:t>
      </w:r>
      <w:r w:rsidR="00B92F9C" w:rsidRPr="00BE44FC">
        <w:rPr>
          <w:b/>
          <w:bCs/>
          <w:sz w:val="20"/>
          <w:szCs w:val="20"/>
          <w:lang w:val="en-GB"/>
        </w:rPr>
        <w:t>.3.</w:t>
      </w:r>
      <w:r w:rsidRPr="00BE44FC">
        <w:rPr>
          <w:sz w:val="20"/>
          <w:szCs w:val="20"/>
          <w:lang w:val="en-GB"/>
        </w:rPr>
        <w:t xml:space="preserve"> </w:t>
      </w:r>
      <w:r w:rsidRPr="00BE44FC">
        <w:rPr>
          <w:rFonts w:cs="Arial"/>
          <w:color w:val="000000" w:themeColor="text1"/>
          <w:sz w:val="20"/>
          <w:szCs w:val="20"/>
          <w:lang w:val="en-GB"/>
        </w:rPr>
        <w:t xml:space="preserve">The Management system of the Wadden Sea in the Netherlands (established in 2020) comprised of the Management Authority is responsible for the management of nature, fish and water, the Policy </w:t>
      </w:r>
      <w:proofErr w:type="gramStart"/>
      <w:r w:rsidRPr="00BE44FC">
        <w:rPr>
          <w:rFonts w:cs="Arial"/>
          <w:color w:val="000000" w:themeColor="text1"/>
          <w:sz w:val="20"/>
          <w:szCs w:val="20"/>
          <w:lang w:val="en-GB"/>
        </w:rPr>
        <w:t>Council</w:t>
      </w:r>
      <w:proofErr w:type="gramEnd"/>
      <w:r w:rsidRPr="00BE44FC">
        <w:rPr>
          <w:rFonts w:cs="Arial"/>
          <w:color w:val="000000" w:themeColor="text1"/>
          <w:sz w:val="20"/>
          <w:szCs w:val="20"/>
          <w:lang w:val="en-GB"/>
        </w:rPr>
        <w:t xml:space="preserve"> and the Stakeholder Platform. NGOs, private </w:t>
      </w:r>
      <w:proofErr w:type="gramStart"/>
      <w:r w:rsidRPr="00BE44FC">
        <w:rPr>
          <w:rFonts w:cs="Arial"/>
          <w:color w:val="000000" w:themeColor="text1"/>
          <w:sz w:val="20"/>
          <w:szCs w:val="20"/>
          <w:lang w:val="en-GB"/>
        </w:rPr>
        <w:t>owners</w:t>
      </w:r>
      <w:proofErr w:type="gramEnd"/>
      <w:r w:rsidRPr="00BE44FC">
        <w:rPr>
          <w:rFonts w:cs="Arial"/>
          <w:color w:val="000000" w:themeColor="text1"/>
          <w:sz w:val="20"/>
          <w:szCs w:val="20"/>
          <w:lang w:val="en-GB"/>
        </w:rPr>
        <w:t xml:space="preserve"> and organisations attached to the Ministries of LNV, </w:t>
      </w:r>
      <w:proofErr w:type="spellStart"/>
      <w:r w:rsidRPr="00BE44FC">
        <w:rPr>
          <w:rFonts w:cs="Arial"/>
          <w:color w:val="000000" w:themeColor="text1"/>
          <w:sz w:val="20"/>
          <w:szCs w:val="20"/>
          <w:lang w:val="en-GB"/>
        </w:rPr>
        <w:t>IandW</w:t>
      </w:r>
      <w:proofErr w:type="spellEnd"/>
      <w:r w:rsidRPr="00BE44FC">
        <w:rPr>
          <w:rFonts w:cs="Arial"/>
          <w:color w:val="000000" w:themeColor="text1"/>
          <w:sz w:val="20"/>
          <w:szCs w:val="20"/>
          <w:lang w:val="en-GB"/>
        </w:rPr>
        <w:t xml:space="preserve"> and the Wadden Provinces are responsible for planning and management implementation at the operational level.</w:t>
      </w:r>
    </w:p>
    <w:p w14:paraId="61C1F55C" w14:textId="77777777" w:rsidR="00282912" w:rsidRPr="00BE44FC" w:rsidRDefault="00282912" w:rsidP="00282912">
      <w:pPr>
        <w:pStyle w:val="1Sectiontitles"/>
        <w:ind w:left="1080" w:hanging="720"/>
        <w:outlineLvl w:val="0"/>
        <w:rPr>
          <w:lang w:val="en-GB"/>
        </w:rPr>
      </w:pPr>
      <w:bookmarkStart w:id="82" w:name="_Toc61272106"/>
      <w:r w:rsidRPr="00BE44FC">
        <w:rPr>
          <w:lang w:val="en-GB"/>
        </w:rPr>
        <w:lastRenderedPageBreak/>
        <w:t>Annex 2</w:t>
      </w:r>
      <w:bookmarkEnd w:id="82"/>
    </w:p>
    <w:p w14:paraId="68EEB8A4" w14:textId="77777777" w:rsidR="00282912" w:rsidRPr="00BE44FC" w:rsidRDefault="00282912" w:rsidP="00282912">
      <w:pPr>
        <w:pStyle w:val="2sub-sections"/>
        <w:numPr>
          <w:ilvl w:val="1"/>
          <w:numId w:val="45"/>
        </w:numPr>
        <w:outlineLvl w:val="1"/>
        <w:rPr>
          <w:lang w:val="en-GB"/>
        </w:rPr>
      </w:pPr>
      <w:bookmarkStart w:id="83" w:name="_Toc61272107"/>
      <w:r w:rsidRPr="00BE44FC">
        <w:rPr>
          <w:lang w:val="en-GB"/>
        </w:rPr>
        <w:t>Renewable Energy</w:t>
      </w:r>
      <w:bookmarkEnd w:id="83"/>
      <w:r w:rsidRPr="00BE44FC">
        <w:rPr>
          <w:lang w:val="en-GB"/>
        </w:rPr>
        <w:t xml:space="preserve"> </w:t>
      </w:r>
    </w:p>
    <w:p w14:paraId="292E4CD6" w14:textId="77777777" w:rsidR="00282912" w:rsidRPr="00BE44FC" w:rsidRDefault="00282912" w:rsidP="00282912">
      <w:pPr>
        <w:pStyle w:val="3subheadings"/>
        <w:rPr>
          <w:lang w:val="en-GB"/>
        </w:rPr>
      </w:pPr>
      <w:r w:rsidRPr="00BE44FC">
        <w:rPr>
          <w:lang w:val="en-GB"/>
        </w:rPr>
        <w:t>Introduction</w:t>
      </w:r>
    </w:p>
    <w:p w14:paraId="70467EBD" w14:textId="77777777" w:rsidR="00282912" w:rsidRPr="00BE44FC" w:rsidRDefault="00282912" w:rsidP="00282912">
      <w:pPr>
        <w:pStyle w:val="4bodytext"/>
        <w:numPr>
          <w:ilvl w:val="0"/>
          <w:numId w:val="0"/>
        </w:numPr>
        <w:rPr>
          <w:lang w:val="en-GB"/>
        </w:rPr>
      </w:pPr>
      <w:r w:rsidRPr="00BE44FC">
        <w:rPr>
          <w:lang w:val="en-GB"/>
        </w:rPr>
        <w:t xml:space="preserve">Playing a crucial role in combating climate change, renewable energies do already and will even more contribute to the reduction of CO2-emissions in the upcoming years. Renewable energy in the Wadden Sea in this context refers to wind energy both in the offshore area and the coastal area. </w:t>
      </w:r>
    </w:p>
    <w:p w14:paraId="5B79000F" w14:textId="77777777" w:rsidR="00282912" w:rsidRPr="00BE44FC" w:rsidRDefault="00282912" w:rsidP="00282912">
      <w:pPr>
        <w:pStyle w:val="4bodytext"/>
        <w:numPr>
          <w:ilvl w:val="0"/>
          <w:numId w:val="0"/>
        </w:numPr>
        <w:rPr>
          <w:lang w:val="en-GB"/>
        </w:rPr>
      </w:pPr>
      <w:r w:rsidRPr="00BE44FC">
        <w:rPr>
          <w:lang w:val="en-GB"/>
        </w:rPr>
        <w:t xml:space="preserve">The impact of energy generation and transport </w:t>
      </w:r>
      <w:proofErr w:type="gramStart"/>
      <w:r w:rsidRPr="00BE44FC">
        <w:rPr>
          <w:lang w:val="en-GB"/>
        </w:rPr>
        <w:t>with regard to</w:t>
      </w:r>
      <w:proofErr w:type="gramEnd"/>
      <w:r w:rsidRPr="00BE44FC">
        <w:rPr>
          <w:lang w:val="en-GB"/>
        </w:rPr>
        <w:t xml:space="preserve"> the OUV key values is important to be highlighted as it serves to identify possible needs for closer cooperation, exchange and harmonisation of procedures within the existing frameworks of the TWSC. </w:t>
      </w:r>
    </w:p>
    <w:p w14:paraId="4C0432C3" w14:textId="77777777" w:rsidR="00282912" w:rsidRPr="00BE44FC" w:rsidRDefault="00282912" w:rsidP="00282912">
      <w:pPr>
        <w:pStyle w:val="4bodytext"/>
        <w:numPr>
          <w:ilvl w:val="0"/>
          <w:numId w:val="0"/>
        </w:numPr>
        <w:rPr>
          <w:rFonts w:ascii="Arial" w:hAnsi="Arial"/>
          <w:b/>
          <w:color w:val="auto"/>
          <w:szCs w:val="24"/>
          <w:lang w:val="en-GB"/>
        </w:rPr>
      </w:pPr>
      <w:r w:rsidRPr="00BE44FC">
        <w:rPr>
          <w:rFonts w:ascii="Arial" w:hAnsi="Arial"/>
          <w:b/>
          <w:color w:val="auto"/>
          <w:szCs w:val="24"/>
          <w:lang w:val="en-GB"/>
        </w:rPr>
        <w:t>The Common Policy</w:t>
      </w:r>
    </w:p>
    <w:p w14:paraId="581C5195" w14:textId="77777777" w:rsidR="00282912" w:rsidRPr="00BE44FC" w:rsidRDefault="00282912" w:rsidP="00282912">
      <w:pPr>
        <w:pStyle w:val="4bodytext"/>
        <w:numPr>
          <w:ilvl w:val="0"/>
          <w:numId w:val="0"/>
        </w:numPr>
        <w:rPr>
          <w:lang w:val="en-GB"/>
        </w:rPr>
      </w:pPr>
      <w:r w:rsidRPr="00BE44FC">
        <w:rPr>
          <w:lang w:val="en-GB"/>
        </w:rPr>
        <w:t>There are no offshore wind farms or wind turbines within the Wadden Sea World Heritage property. The Wadden Sea Plan (2010) presents the common policy that no wind turbines shall be erected in the Nature Conservation Area and to allow it outside the Conservation Area only if important ecological and landscape values are not negatively affected.</w:t>
      </w:r>
    </w:p>
    <w:p w14:paraId="5172ACCD" w14:textId="77777777" w:rsidR="00282912" w:rsidRPr="00BE44FC" w:rsidRDefault="00282912" w:rsidP="00282912">
      <w:pPr>
        <w:pStyle w:val="4bodytext"/>
        <w:numPr>
          <w:ilvl w:val="0"/>
          <w:numId w:val="0"/>
        </w:numPr>
        <w:rPr>
          <w:lang w:val="en-GB"/>
        </w:rPr>
      </w:pPr>
      <w:r w:rsidRPr="00BE44FC">
        <w:rPr>
          <w:lang w:val="en-GB"/>
        </w:rPr>
        <w:t xml:space="preserve">Nonetheless, the associated grid connections of offshore wind farms outside the property with the onshore power grids traverse the </w:t>
      </w:r>
      <w:r w:rsidRPr="00BE44FC">
        <w:rPr>
          <w:lang w:val="en-GB"/>
        </w:rPr>
        <w:t xml:space="preserve">Wadden Sea World Heritage property as high voltage submarine cables in several corridors. In this regard, the three countries agreed to “concentrate cable crossings through the Wadden Sea within a minimum of cable corridors and a minimum of cables using the best available techniques, </w:t>
      </w:r>
      <w:proofErr w:type="gramStart"/>
      <w:r w:rsidRPr="00BE44FC">
        <w:rPr>
          <w:lang w:val="en-GB"/>
        </w:rPr>
        <w:t>e.g.</w:t>
      </w:r>
      <w:proofErr w:type="gramEnd"/>
      <w:r w:rsidRPr="00BE44FC">
        <w:rPr>
          <w:lang w:val="en-GB"/>
        </w:rPr>
        <w:t xml:space="preserve"> cables with highest capacity available, and to communicate regularly on this item in order to use synergies” (WSP, 2010).</w:t>
      </w:r>
    </w:p>
    <w:p w14:paraId="375C0EFD" w14:textId="77777777" w:rsidR="00282912" w:rsidRPr="00BE44FC" w:rsidRDefault="00282912" w:rsidP="00282912">
      <w:pPr>
        <w:pStyle w:val="4bodytext"/>
        <w:numPr>
          <w:ilvl w:val="0"/>
          <w:numId w:val="0"/>
        </w:numPr>
        <w:rPr>
          <w:lang w:val="en-GB"/>
        </w:rPr>
      </w:pPr>
      <w:r w:rsidRPr="00BE44FC">
        <w:rPr>
          <w:lang w:val="en-GB"/>
        </w:rPr>
        <w:t xml:space="preserve">Keeping this in mind, the Leeuwarden Declaration (2018) contains the stipulation to: “29. Instruct the Wadden </w:t>
      </w:r>
      <w:proofErr w:type="gramStart"/>
      <w:r w:rsidRPr="00BE44FC">
        <w:rPr>
          <w:lang w:val="en-GB"/>
        </w:rPr>
        <w:t>Sea Board</w:t>
      </w:r>
      <w:proofErr w:type="gramEnd"/>
      <w:r w:rsidRPr="00BE44FC">
        <w:rPr>
          <w:lang w:val="en-GB"/>
        </w:rPr>
        <w:t xml:space="preserve"> to review and monitor the impacts of renewable energy production and energy transportation on the Wadden Sea ecosystem and to consider measures to avoid or mitigate possible negative impacts by looking for best environmental practices also with the aim of developing, for example, related common principles to evaluate the impact of high-voltage power cables in the Wadden Sea Area in close consultation with the responsible bodies and stakeholders;”</w:t>
      </w:r>
    </w:p>
    <w:p w14:paraId="61B7C392" w14:textId="77777777" w:rsidR="00282912" w:rsidRPr="00BE44FC" w:rsidRDefault="00282912" w:rsidP="00282912">
      <w:pPr>
        <w:pStyle w:val="3subheadings"/>
        <w:rPr>
          <w:lang w:val="en-GB"/>
        </w:rPr>
      </w:pPr>
      <w:r w:rsidRPr="00BE44FC">
        <w:rPr>
          <w:lang w:val="en-GB"/>
        </w:rPr>
        <w:t>Regulations</w:t>
      </w:r>
    </w:p>
    <w:p w14:paraId="61D692B3" w14:textId="77777777" w:rsidR="00282912" w:rsidRPr="00BE44FC" w:rsidRDefault="00282912" w:rsidP="00282912">
      <w:pPr>
        <w:rPr>
          <w:szCs w:val="22"/>
          <w:lang w:val="en-GB"/>
        </w:rPr>
      </w:pPr>
      <w:r w:rsidRPr="00BE44FC">
        <w:rPr>
          <w:b/>
          <w:bCs/>
          <w:i/>
          <w:iCs/>
          <w:szCs w:val="22"/>
          <w:lang w:val="en-GB"/>
        </w:rPr>
        <w:t>Spatial planning</w:t>
      </w:r>
      <w:r w:rsidRPr="00BE44FC">
        <w:rPr>
          <w:szCs w:val="22"/>
          <w:lang w:val="en-GB"/>
        </w:rPr>
        <w:t xml:space="preserve"> is one of the key instruments to balance competing spatial interests. Bearing in mind the impacts of wind turbines and power cables on the environment, especially on nature and human health, it has widely been recognized that the construction of wind turbines and the laying of cables shall be restricted to defined areas.</w:t>
      </w:r>
    </w:p>
    <w:p w14:paraId="7FC6D4FC" w14:textId="77777777" w:rsidR="00282912" w:rsidRPr="00BE44FC" w:rsidRDefault="00282912" w:rsidP="00282912">
      <w:pPr>
        <w:rPr>
          <w:szCs w:val="22"/>
          <w:lang w:val="en-GB"/>
        </w:rPr>
      </w:pPr>
      <w:r w:rsidRPr="00BE44FC">
        <w:rPr>
          <w:szCs w:val="22"/>
          <w:lang w:val="en-GB"/>
        </w:rPr>
        <w:t xml:space="preserve">In Germany, spatial planning lies in the responsibility of the Federal States including territorial waters up to 12nm from the coastal </w:t>
      </w:r>
      <w:r w:rsidRPr="00BE44FC">
        <w:rPr>
          <w:szCs w:val="22"/>
          <w:lang w:val="en-GB"/>
        </w:rPr>
        <w:lastRenderedPageBreak/>
        <w:t xml:space="preserve">baseline. </w:t>
      </w:r>
      <w:r w:rsidRPr="00BE44FC">
        <w:rPr>
          <w:lang w:val="en-GB"/>
        </w:rPr>
        <w:t>T</w:t>
      </w:r>
      <w:r w:rsidRPr="00BE44FC">
        <w:rPr>
          <w:szCs w:val="22"/>
          <w:lang w:val="en-GB"/>
        </w:rPr>
        <w:t>he sectoral Site Development Plan (</w:t>
      </w:r>
      <w:proofErr w:type="spellStart"/>
      <w:r w:rsidRPr="00BE44FC">
        <w:rPr>
          <w:szCs w:val="22"/>
          <w:lang w:val="en-GB"/>
        </w:rPr>
        <w:t>Flächenentwicklungsplan</w:t>
      </w:r>
      <w:proofErr w:type="spellEnd"/>
      <w:r w:rsidRPr="00BE44FC">
        <w:rPr>
          <w:szCs w:val="22"/>
          <w:lang w:val="en-GB"/>
        </w:rPr>
        <w:t xml:space="preserve">; FEP) </w:t>
      </w:r>
      <w:r w:rsidRPr="00BE44FC">
        <w:rPr>
          <w:lang w:val="en-GB"/>
        </w:rPr>
        <w:t>is the controlling planning instrument for the use of offshore wind energy and offshore grid connections in the EEZ.</w:t>
      </w:r>
      <w:r w:rsidRPr="00BE44FC">
        <w:rPr>
          <w:szCs w:val="22"/>
          <w:lang w:val="en-GB"/>
        </w:rPr>
        <w:t xml:space="preserve"> </w:t>
      </w:r>
      <w:r w:rsidRPr="00BE44FC">
        <w:rPr>
          <w:u w:val="single"/>
          <w:lang w:val="en-GB"/>
        </w:rPr>
        <w:t xml:space="preserve">Within the </w:t>
      </w:r>
      <w:r w:rsidRPr="00BE44FC">
        <w:rPr>
          <w:szCs w:val="22"/>
          <w:lang w:val="en-GB"/>
        </w:rPr>
        <w:t>Federal States</w:t>
      </w:r>
      <w:r w:rsidRPr="00BE44FC">
        <w:rPr>
          <w:u w:val="single"/>
          <w:lang w:val="en-GB"/>
        </w:rPr>
        <w:t>,</w:t>
      </w:r>
      <w:r w:rsidRPr="00BE44FC">
        <w:rPr>
          <w:szCs w:val="22"/>
          <w:lang w:val="en-GB"/>
        </w:rPr>
        <w:t xml:space="preserve"> special areas for wind farms (</w:t>
      </w:r>
      <w:proofErr w:type="spellStart"/>
      <w:r w:rsidRPr="00BE44FC">
        <w:rPr>
          <w:szCs w:val="22"/>
          <w:lang w:val="en-GB"/>
        </w:rPr>
        <w:t>Windenergieeignungsgebiete</w:t>
      </w:r>
      <w:proofErr w:type="spellEnd"/>
      <w:r w:rsidRPr="00BE44FC">
        <w:rPr>
          <w:szCs w:val="22"/>
          <w:lang w:val="en-GB"/>
        </w:rPr>
        <w:t>) are designated. The construction wind farms, and their repowering is hence limited to these areas. Regarding the grid connection of the high voltage power cables which connect the offshore wind farms in the EEZ with the grid nodes in the mainland, the corridors have been defined and incorporated into the respective spatial development programmes.</w:t>
      </w:r>
    </w:p>
    <w:p w14:paraId="09E5C056" w14:textId="77777777" w:rsidR="00282912" w:rsidRPr="00BE44FC" w:rsidRDefault="00282912" w:rsidP="00282912">
      <w:pPr>
        <w:rPr>
          <w:szCs w:val="22"/>
          <w:lang w:val="en-GB"/>
        </w:rPr>
      </w:pPr>
      <w:r w:rsidRPr="00BE44FC">
        <w:rPr>
          <w:szCs w:val="22"/>
          <w:lang w:val="en-GB"/>
        </w:rPr>
        <w:t xml:space="preserve">The </w:t>
      </w:r>
      <w:r w:rsidRPr="00BE44FC">
        <w:rPr>
          <w:b/>
          <w:bCs/>
          <w:i/>
          <w:iCs/>
          <w:szCs w:val="22"/>
          <w:lang w:val="en-GB"/>
        </w:rPr>
        <w:t>Nature Conservation Act</w:t>
      </w:r>
      <w:r w:rsidRPr="00BE44FC">
        <w:rPr>
          <w:szCs w:val="22"/>
          <w:lang w:val="en-GB"/>
        </w:rPr>
        <w:t xml:space="preserve"> states that when licenses for laying of high-voltage power cables are issued, avoidance and mitigation measures are part of the permits. </w:t>
      </w:r>
      <w:proofErr w:type="gramStart"/>
      <w:r w:rsidRPr="00BE44FC">
        <w:rPr>
          <w:szCs w:val="22"/>
          <w:lang w:val="en-GB"/>
        </w:rPr>
        <w:t>First of all</w:t>
      </w:r>
      <w:proofErr w:type="gramEnd"/>
      <w:r w:rsidRPr="00BE44FC">
        <w:rPr>
          <w:szCs w:val="22"/>
          <w:lang w:val="en-GB"/>
        </w:rPr>
        <w:t xml:space="preserve">, the cable corridor with the least impact on the environment is identified after a thorough assessment of alternatives. Concerning the cable laying as such, best available techniques to minimize effects on soil, habitats, benthic organisms, birds, mammals are identified and </w:t>
      </w:r>
      <w:proofErr w:type="gramStart"/>
      <w:r w:rsidRPr="00BE44FC">
        <w:rPr>
          <w:szCs w:val="22"/>
          <w:lang w:val="en-GB"/>
        </w:rPr>
        <w:t>have to</w:t>
      </w:r>
      <w:proofErr w:type="gramEnd"/>
      <w:r w:rsidRPr="00BE44FC">
        <w:rPr>
          <w:szCs w:val="22"/>
          <w:lang w:val="en-GB"/>
        </w:rPr>
        <w:t xml:space="preserve"> be applied.</w:t>
      </w:r>
    </w:p>
    <w:p w14:paraId="4E104F39" w14:textId="77777777" w:rsidR="00282912" w:rsidRPr="00BE44FC" w:rsidRDefault="00282912" w:rsidP="00282912">
      <w:pPr>
        <w:rPr>
          <w:szCs w:val="22"/>
          <w:lang w:val="en-GB"/>
        </w:rPr>
      </w:pPr>
      <w:r w:rsidRPr="00BE44FC">
        <w:rPr>
          <w:szCs w:val="22"/>
          <w:lang w:val="en-GB"/>
        </w:rPr>
        <w:t>In the Netherlands, there are various procedures to be followed before windfarms can be build and decisions are final. The participation process is continuous and runs throughout the procedures. The needed decisions (integration plan and implementation decision) are brought in procedure simultaneously. The integration plan applies for both: the part of the project that runs over land and the part at sea.</w:t>
      </w:r>
    </w:p>
    <w:p w14:paraId="62BC2F72" w14:textId="77777777" w:rsidR="00282912" w:rsidRPr="00BE44FC" w:rsidRDefault="00282912" w:rsidP="00282912">
      <w:pPr>
        <w:rPr>
          <w:szCs w:val="22"/>
          <w:lang w:val="en-GB"/>
        </w:rPr>
      </w:pPr>
      <w:r w:rsidRPr="00BE44FC">
        <w:rPr>
          <w:szCs w:val="22"/>
          <w:lang w:val="en-GB"/>
        </w:rPr>
        <w:t xml:space="preserve">Impacts arise throughout the cycle of marine renewable developments, including site selection, construction, operation, </w:t>
      </w:r>
      <w:proofErr w:type="gramStart"/>
      <w:r w:rsidRPr="00BE44FC">
        <w:rPr>
          <w:szCs w:val="22"/>
          <w:lang w:val="en-GB"/>
        </w:rPr>
        <w:t>decommissioning</w:t>
      </w:r>
      <w:proofErr w:type="gramEnd"/>
      <w:r w:rsidRPr="00BE44FC">
        <w:rPr>
          <w:szCs w:val="22"/>
          <w:lang w:val="en-GB"/>
        </w:rPr>
        <w:t xml:space="preserve"> and removal. </w:t>
      </w:r>
    </w:p>
    <w:p w14:paraId="68751E46" w14:textId="77777777" w:rsidR="00282912" w:rsidRPr="00BE44FC" w:rsidRDefault="00282912" w:rsidP="00282912">
      <w:pPr>
        <w:pStyle w:val="Listenabsatz"/>
        <w:numPr>
          <w:ilvl w:val="0"/>
          <w:numId w:val="9"/>
        </w:numPr>
        <w:spacing w:after="170" w:line="340" w:lineRule="exact"/>
        <w:ind w:left="360"/>
        <w:rPr>
          <w:lang w:val="en-GB"/>
        </w:rPr>
      </w:pPr>
      <w:r w:rsidRPr="00BE44FC">
        <w:rPr>
          <w:lang w:val="en-GB"/>
        </w:rPr>
        <w:t xml:space="preserve">Offshore wind farms operation: effects of noise on marine mammals and fish, disturbance and loss of habitats, bird collisions and visual intrusion. </w:t>
      </w:r>
    </w:p>
    <w:p w14:paraId="701758EA" w14:textId="77777777" w:rsidR="00282912" w:rsidRPr="00BE44FC" w:rsidRDefault="00282912" w:rsidP="00282912">
      <w:pPr>
        <w:pStyle w:val="Listenabsatz"/>
        <w:ind w:left="360"/>
        <w:rPr>
          <w:lang w:val="en-GB"/>
        </w:rPr>
      </w:pPr>
    </w:p>
    <w:p w14:paraId="4ABB0204" w14:textId="77777777" w:rsidR="00282912" w:rsidRPr="00BE44FC" w:rsidRDefault="00282912" w:rsidP="00282912">
      <w:pPr>
        <w:pStyle w:val="Listenabsatz"/>
        <w:numPr>
          <w:ilvl w:val="0"/>
          <w:numId w:val="9"/>
        </w:numPr>
        <w:spacing w:after="170" w:line="340" w:lineRule="exact"/>
        <w:ind w:left="360"/>
        <w:rPr>
          <w:lang w:val="en-GB"/>
        </w:rPr>
      </w:pPr>
      <w:r w:rsidRPr="00BE44FC">
        <w:rPr>
          <w:lang w:val="en-GB"/>
        </w:rPr>
        <w:t xml:space="preserve">Grid connection planning, placement, </w:t>
      </w:r>
      <w:proofErr w:type="gramStart"/>
      <w:r w:rsidRPr="00BE44FC">
        <w:rPr>
          <w:lang w:val="en-GB"/>
        </w:rPr>
        <w:t>operation</w:t>
      </w:r>
      <w:proofErr w:type="gramEnd"/>
      <w:r w:rsidRPr="00BE44FC">
        <w:rPr>
          <w:lang w:val="en-GB"/>
        </w:rPr>
        <w:t xml:space="preserve"> and maintenance of the high voltage HDC submarine cables: the design of the cable as well as cable laying techniques are crucial factors regarding the impact on the key values, affecting benthic communities, the tidal flats, and subtidal habitats as part of the OUV (natural ongoing processes). Feeding, moulting, and roosting sites for birds as well as hauling-out sites for seals, marine mammals, biogeochemical processes.</w:t>
      </w:r>
    </w:p>
    <w:p w14:paraId="03493AC9" w14:textId="77777777" w:rsidR="00282912" w:rsidRPr="00BE44FC" w:rsidRDefault="00282912" w:rsidP="00282912">
      <w:pPr>
        <w:pStyle w:val="Listenabsatz"/>
        <w:ind w:left="300"/>
        <w:rPr>
          <w:lang w:val="en-GB"/>
        </w:rPr>
      </w:pPr>
    </w:p>
    <w:p w14:paraId="2B60D0A4" w14:textId="77777777" w:rsidR="00282912" w:rsidRPr="00BE44FC" w:rsidRDefault="00282912" w:rsidP="00282912">
      <w:pPr>
        <w:pStyle w:val="Listenabsatz"/>
        <w:numPr>
          <w:ilvl w:val="0"/>
          <w:numId w:val="9"/>
        </w:numPr>
        <w:spacing w:after="170" w:line="340" w:lineRule="exact"/>
        <w:ind w:left="360"/>
        <w:rPr>
          <w:lang w:val="en-GB"/>
        </w:rPr>
      </w:pPr>
      <w:r w:rsidRPr="00BE44FC">
        <w:rPr>
          <w:lang w:val="en-GB"/>
        </w:rPr>
        <w:t xml:space="preserve">Onshore wind farms planning and operation: exchange between roosting, </w:t>
      </w:r>
      <w:proofErr w:type="gramStart"/>
      <w:r w:rsidRPr="00BE44FC">
        <w:rPr>
          <w:lang w:val="en-GB"/>
        </w:rPr>
        <w:t>feeding</w:t>
      </w:r>
      <w:proofErr w:type="gramEnd"/>
      <w:r w:rsidRPr="00BE44FC">
        <w:rPr>
          <w:lang w:val="en-GB"/>
        </w:rPr>
        <w:t xml:space="preserve"> and breeding sites, migratory routes might be impacted.</w:t>
      </w:r>
    </w:p>
    <w:p w14:paraId="3C30F015" w14:textId="77777777" w:rsidR="00282912" w:rsidRPr="00BE44FC" w:rsidRDefault="00282912" w:rsidP="00282912">
      <w:pPr>
        <w:pStyle w:val="4bodytext"/>
        <w:numPr>
          <w:ilvl w:val="0"/>
          <w:numId w:val="0"/>
        </w:numPr>
        <w:rPr>
          <w:rFonts w:cstheme="minorBidi"/>
          <w:color w:val="auto"/>
          <w:lang w:val="en-GB"/>
        </w:rPr>
        <w:sectPr w:rsidR="00282912" w:rsidRPr="00BE44FC" w:rsidSect="00BE44FC">
          <w:pgSz w:w="16840" w:h="11901" w:orient="landscape"/>
          <w:pgMar w:top="1417" w:right="1417" w:bottom="1134" w:left="1417" w:header="0" w:footer="0" w:gutter="0"/>
          <w:cols w:num="2" w:space="708"/>
          <w:titlePg/>
          <w:docGrid w:linePitch="326"/>
        </w:sectPr>
      </w:pPr>
      <w:r w:rsidRPr="00BE44FC">
        <w:rPr>
          <w:rFonts w:cstheme="minorBidi"/>
          <w:color w:val="auto"/>
          <w:lang w:val="en-GB"/>
        </w:rPr>
        <w:t>Threats regarding related shipping activities will be addressed in the key topic shipping.</w:t>
      </w:r>
    </w:p>
    <w:p w14:paraId="3C773191" w14:textId="77777777" w:rsidR="00282912" w:rsidRPr="00BE44FC" w:rsidRDefault="00282912" w:rsidP="00282912">
      <w:pPr>
        <w:pStyle w:val="6captions"/>
        <w:spacing w:after="0" w:line="240" w:lineRule="auto"/>
        <w:ind w:left="0"/>
        <w:rPr>
          <w:rFonts w:eastAsia="Times New Roman" w:cs="Times New Roman"/>
          <w:i w:val="0"/>
          <w:color w:val="auto"/>
          <w:sz w:val="18"/>
          <w:szCs w:val="18"/>
          <w:lang w:val="en-GB"/>
        </w:rPr>
      </w:pPr>
      <w:r w:rsidRPr="00BE44FC">
        <w:rPr>
          <w:rFonts w:eastAsia="Times New Roman" w:cs="Times New Roman"/>
          <w:b/>
          <w:bCs/>
          <w:i w:val="0"/>
          <w:color w:val="auto"/>
          <w:sz w:val="18"/>
          <w:szCs w:val="18"/>
          <w:lang w:val="en-GB"/>
        </w:rPr>
        <w:lastRenderedPageBreak/>
        <w:t>Table 1.</w:t>
      </w:r>
      <w:r w:rsidRPr="00BE44FC">
        <w:rPr>
          <w:rFonts w:eastAsia="Times New Roman" w:cs="Times New Roman"/>
          <w:i w:val="0"/>
          <w:color w:val="auto"/>
          <w:sz w:val="18"/>
          <w:szCs w:val="18"/>
          <w:lang w:val="en-GB"/>
        </w:rPr>
        <w:t xml:space="preserve"> Existing legal framework that regulates the development of windfarms in the Netherlands, Denmark and the three German Federal States, the national policies that support the energy transition to renewable sources and international and national legal framework to regulate construction. Source QSR Energy, 2017; Nomination Dossier, 2012 and update by partner organisations.</w:t>
      </w:r>
    </w:p>
    <w:tbl>
      <w:tblPr>
        <w:tblStyle w:val="Gitternetztabelle5dunkelAkzent51"/>
        <w:tblW w:w="6946" w:type="dxa"/>
        <w:tblInd w:w="-147" w:type="dxa"/>
        <w:tblLayout w:type="fixed"/>
        <w:tblLook w:val="04A0" w:firstRow="1" w:lastRow="0" w:firstColumn="1" w:lastColumn="0" w:noHBand="0" w:noVBand="1"/>
      </w:tblPr>
      <w:tblGrid>
        <w:gridCol w:w="1135"/>
        <w:gridCol w:w="1842"/>
        <w:gridCol w:w="1701"/>
        <w:gridCol w:w="2268"/>
      </w:tblGrid>
      <w:tr w:rsidR="00282912" w:rsidRPr="00BE44FC" w14:paraId="054E587C" w14:textId="77777777" w:rsidTr="00B74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43B55CA5" w14:textId="77777777" w:rsidR="00282912" w:rsidRPr="00BE44FC" w:rsidRDefault="00282912" w:rsidP="00B74D71">
            <w:pPr>
              <w:tabs>
                <w:tab w:val="right" w:pos="9639"/>
              </w:tabs>
              <w:spacing w:line="276" w:lineRule="auto"/>
              <w:jc w:val="center"/>
              <w:rPr>
                <w:rFonts w:cs="Arial"/>
                <w:sz w:val="16"/>
                <w:szCs w:val="16"/>
              </w:rPr>
            </w:pPr>
          </w:p>
        </w:tc>
        <w:tc>
          <w:tcPr>
            <w:tcW w:w="1842" w:type="dxa"/>
          </w:tcPr>
          <w:p w14:paraId="1FAFFF09" w14:textId="77777777" w:rsidR="00282912" w:rsidRPr="00BE44FC" w:rsidRDefault="00282912" w:rsidP="00B74D71">
            <w:pPr>
              <w:tabs>
                <w:tab w:val="right" w:pos="9639"/>
              </w:tabs>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BE44FC">
              <w:rPr>
                <w:rFonts w:cs="Arial"/>
                <w:sz w:val="16"/>
                <w:szCs w:val="16"/>
              </w:rPr>
              <w:t>Legal framework to regulate development of windfarms within the WS</w:t>
            </w:r>
          </w:p>
        </w:tc>
        <w:tc>
          <w:tcPr>
            <w:tcW w:w="1701" w:type="dxa"/>
          </w:tcPr>
          <w:p w14:paraId="3DD7AE9F" w14:textId="77777777" w:rsidR="00282912" w:rsidRPr="00BE44FC" w:rsidRDefault="00282912" w:rsidP="00B74D71">
            <w:pPr>
              <w:tabs>
                <w:tab w:val="right" w:pos="9639"/>
              </w:tabs>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BE44FC">
              <w:rPr>
                <w:rFonts w:cs="Arial"/>
                <w:sz w:val="16"/>
                <w:szCs w:val="16"/>
              </w:rPr>
              <w:t>Policy to promote renewable energy</w:t>
            </w:r>
          </w:p>
        </w:tc>
        <w:tc>
          <w:tcPr>
            <w:tcW w:w="2268" w:type="dxa"/>
          </w:tcPr>
          <w:p w14:paraId="1652E600" w14:textId="77777777" w:rsidR="00282912" w:rsidRPr="00BE44FC" w:rsidRDefault="00282912" w:rsidP="00B74D71">
            <w:pPr>
              <w:tabs>
                <w:tab w:val="right" w:pos="9639"/>
              </w:tabs>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BE44FC">
              <w:rPr>
                <w:rFonts w:cs="Arial"/>
                <w:sz w:val="16"/>
                <w:szCs w:val="16"/>
              </w:rPr>
              <w:t>International and national legal framework to regulate construction</w:t>
            </w:r>
          </w:p>
        </w:tc>
      </w:tr>
      <w:tr w:rsidR="00282912" w:rsidRPr="00BE44FC" w14:paraId="2F17FC63" w14:textId="77777777" w:rsidTr="00B74D71">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135" w:type="dxa"/>
          </w:tcPr>
          <w:p w14:paraId="29A52F4A" w14:textId="77777777" w:rsidR="00282912" w:rsidRPr="00BE44FC" w:rsidRDefault="00282912" w:rsidP="00B74D71">
            <w:pPr>
              <w:tabs>
                <w:tab w:val="right" w:pos="9639"/>
              </w:tabs>
              <w:spacing w:line="276" w:lineRule="auto"/>
              <w:jc w:val="right"/>
              <w:rPr>
                <w:rFonts w:cs="Arial"/>
                <w:sz w:val="16"/>
                <w:szCs w:val="16"/>
              </w:rPr>
            </w:pPr>
            <w:r w:rsidRPr="00BE44FC">
              <w:rPr>
                <w:rFonts w:cs="Arial"/>
                <w:sz w:val="16"/>
                <w:szCs w:val="16"/>
              </w:rPr>
              <w:t xml:space="preserve">The Netherlands </w:t>
            </w:r>
          </w:p>
        </w:tc>
        <w:tc>
          <w:tcPr>
            <w:tcW w:w="1842" w:type="dxa"/>
          </w:tcPr>
          <w:p w14:paraId="41140419" w14:textId="77777777" w:rsidR="00282912" w:rsidRPr="00BE44FC" w:rsidRDefault="00282912" w:rsidP="00B74D71">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E44FC">
              <w:rPr>
                <w:rFonts w:cs="Arial"/>
                <w:sz w:val="16"/>
                <w:szCs w:val="16"/>
              </w:rPr>
              <w:t>Dutch Conservation Area (PKB Area)</w:t>
            </w:r>
          </w:p>
        </w:tc>
        <w:tc>
          <w:tcPr>
            <w:tcW w:w="1701" w:type="dxa"/>
          </w:tcPr>
          <w:p w14:paraId="37EE013C" w14:textId="77777777" w:rsidR="00282912" w:rsidRPr="00BE44FC" w:rsidRDefault="00282912" w:rsidP="00B74D71">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E44FC">
              <w:rPr>
                <w:rFonts w:cs="Arial"/>
                <w:sz w:val="16"/>
                <w:szCs w:val="16"/>
              </w:rPr>
              <w:t>Energy Agreement for Sustainable Growth</w:t>
            </w:r>
          </w:p>
          <w:p w14:paraId="40B21F95" w14:textId="77777777" w:rsidR="00282912" w:rsidRPr="00BE44FC" w:rsidRDefault="00282912" w:rsidP="00B74D71">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E44FC">
              <w:rPr>
                <w:rFonts w:cs="Arial"/>
                <w:sz w:val="16"/>
                <w:szCs w:val="16"/>
              </w:rPr>
              <w:t>National Government Vision Wind at Sea</w:t>
            </w:r>
          </w:p>
          <w:p w14:paraId="0C72673B" w14:textId="77777777" w:rsidR="00282912" w:rsidRPr="00BE44FC" w:rsidRDefault="00282912" w:rsidP="00B74D71">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E44FC">
              <w:rPr>
                <w:rFonts w:cs="Arial"/>
                <w:sz w:val="16"/>
                <w:szCs w:val="16"/>
              </w:rPr>
              <w:t xml:space="preserve">Roadmap Wind Energy at Sea 2023 </w:t>
            </w:r>
          </w:p>
          <w:p w14:paraId="1BEEFC95" w14:textId="77777777" w:rsidR="00282912" w:rsidRPr="00BE44FC" w:rsidRDefault="00282912" w:rsidP="00B74D71">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E44FC">
              <w:rPr>
                <w:rFonts w:cs="Arial"/>
                <w:sz w:val="16"/>
                <w:szCs w:val="16"/>
              </w:rPr>
              <w:t>National Environmental Vision</w:t>
            </w:r>
          </w:p>
        </w:tc>
        <w:tc>
          <w:tcPr>
            <w:tcW w:w="2268" w:type="dxa"/>
          </w:tcPr>
          <w:p w14:paraId="3A5C91CF" w14:textId="77777777" w:rsidR="00282912" w:rsidRPr="00BE44FC" w:rsidRDefault="00282912" w:rsidP="00B74D71">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E44FC">
              <w:rPr>
                <w:rFonts w:cs="Arial"/>
                <w:sz w:val="16"/>
                <w:szCs w:val="16"/>
              </w:rPr>
              <w:t>Habitats Directive ++</w:t>
            </w:r>
          </w:p>
          <w:p w14:paraId="0C527616" w14:textId="77777777" w:rsidR="00282912" w:rsidRPr="00BE44FC" w:rsidRDefault="00282912" w:rsidP="00B74D71">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E44FC">
              <w:rPr>
                <w:rFonts w:cs="Arial"/>
                <w:sz w:val="16"/>
                <w:szCs w:val="16"/>
              </w:rPr>
              <w:t>EIA Directive</w:t>
            </w:r>
          </w:p>
          <w:p w14:paraId="5288F332" w14:textId="77777777" w:rsidR="00282912" w:rsidRPr="00BE44FC" w:rsidRDefault="00282912" w:rsidP="00B74D71">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E44FC">
              <w:rPr>
                <w:rFonts w:cs="Arial"/>
                <w:sz w:val="16"/>
                <w:szCs w:val="16"/>
              </w:rPr>
              <w:t>Wind Energy at Sea Law</w:t>
            </w:r>
          </w:p>
          <w:p w14:paraId="6AE6B0C2" w14:textId="77777777" w:rsidR="00282912" w:rsidRPr="00BE44FC" w:rsidRDefault="00282912" w:rsidP="00B74D71">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E44FC">
              <w:rPr>
                <w:rFonts w:cs="Arial"/>
                <w:sz w:val="16"/>
                <w:szCs w:val="16"/>
              </w:rPr>
              <w:t>Electricity law</w:t>
            </w:r>
          </w:p>
        </w:tc>
      </w:tr>
      <w:tr w:rsidR="00282912" w:rsidRPr="00BE44FC" w14:paraId="1B7989C3" w14:textId="77777777" w:rsidTr="00B74D71">
        <w:tc>
          <w:tcPr>
            <w:cnfStyle w:val="001000000000" w:firstRow="0" w:lastRow="0" w:firstColumn="1" w:lastColumn="0" w:oddVBand="0" w:evenVBand="0" w:oddHBand="0" w:evenHBand="0" w:firstRowFirstColumn="0" w:firstRowLastColumn="0" w:lastRowFirstColumn="0" w:lastRowLastColumn="0"/>
            <w:tcW w:w="1135" w:type="dxa"/>
          </w:tcPr>
          <w:p w14:paraId="463A29D2" w14:textId="77777777" w:rsidR="00282912" w:rsidRPr="00BE44FC" w:rsidRDefault="00282912" w:rsidP="00B74D71">
            <w:pPr>
              <w:tabs>
                <w:tab w:val="right" w:pos="9639"/>
              </w:tabs>
              <w:spacing w:line="276" w:lineRule="auto"/>
              <w:jc w:val="right"/>
              <w:rPr>
                <w:rFonts w:cs="Arial"/>
                <w:sz w:val="16"/>
                <w:szCs w:val="16"/>
              </w:rPr>
            </w:pPr>
            <w:r w:rsidRPr="00BE44FC">
              <w:rPr>
                <w:rFonts w:cs="Arial"/>
                <w:sz w:val="16"/>
                <w:szCs w:val="16"/>
              </w:rPr>
              <w:t>Germany</w:t>
            </w:r>
          </w:p>
        </w:tc>
        <w:tc>
          <w:tcPr>
            <w:tcW w:w="1842" w:type="dxa"/>
          </w:tcPr>
          <w:p w14:paraId="40633E8C" w14:textId="77777777" w:rsidR="00282912" w:rsidRPr="00BE44FC" w:rsidRDefault="00282912" w:rsidP="00B74D71">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701" w:type="dxa"/>
          </w:tcPr>
          <w:p w14:paraId="3A6351DC" w14:textId="77777777" w:rsidR="00282912" w:rsidRPr="00BE44FC" w:rsidRDefault="00282912" w:rsidP="00B74D71">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BE44FC">
              <w:rPr>
                <w:rFonts w:cs="Arial"/>
                <w:sz w:val="16"/>
                <w:szCs w:val="16"/>
              </w:rPr>
              <w:t>Renewable Energy Sources Act (RES-Act)</w:t>
            </w:r>
          </w:p>
        </w:tc>
        <w:tc>
          <w:tcPr>
            <w:tcW w:w="2268" w:type="dxa"/>
          </w:tcPr>
          <w:p w14:paraId="0F4825F7" w14:textId="77777777" w:rsidR="00282912" w:rsidRPr="00BE44FC" w:rsidRDefault="00282912" w:rsidP="00B74D71">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roofErr w:type="spellStart"/>
            <w:r w:rsidRPr="00BE44FC">
              <w:rPr>
                <w:rFonts w:cs="Arial"/>
                <w:sz w:val="16"/>
                <w:szCs w:val="16"/>
              </w:rPr>
              <w:t>EnWG</w:t>
            </w:r>
            <w:proofErr w:type="spellEnd"/>
          </w:p>
          <w:p w14:paraId="5DE51B51" w14:textId="77777777" w:rsidR="00282912" w:rsidRPr="00BE44FC" w:rsidRDefault="00282912" w:rsidP="00B74D71">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roofErr w:type="spellStart"/>
            <w:r w:rsidRPr="00BE44FC">
              <w:rPr>
                <w:rFonts w:cs="Arial"/>
                <w:sz w:val="16"/>
                <w:szCs w:val="16"/>
              </w:rPr>
              <w:t>BNatSchG</w:t>
            </w:r>
            <w:proofErr w:type="spellEnd"/>
            <w:r w:rsidRPr="00BE44FC">
              <w:rPr>
                <w:rFonts w:cs="Arial"/>
                <w:sz w:val="16"/>
                <w:szCs w:val="16"/>
              </w:rPr>
              <w:t xml:space="preserve"> Incl. Habitats Directive</w:t>
            </w:r>
          </w:p>
          <w:p w14:paraId="3955E12C" w14:textId="77777777" w:rsidR="00282912" w:rsidRPr="00BE44FC" w:rsidRDefault="00282912" w:rsidP="00B74D71">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roofErr w:type="spellStart"/>
            <w:r w:rsidRPr="00BE44FC">
              <w:rPr>
                <w:rFonts w:cs="Arial"/>
                <w:sz w:val="16"/>
                <w:szCs w:val="16"/>
              </w:rPr>
              <w:t>WindSeeG</w:t>
            </w:r>
            <w:proofErr w:type="spellEnd"/>
          </w:p>
          <w:p w14:paraId="2EAC1A4B" w14:textId="77777777" w:rsidR="00282912" w:rsidRPr="00BE44FC" w:rsidRDefault="00282912" w:rsidP="00B74D71">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BE44FC">
              <w:rPr>
                <w:rFonts w:cs="Arial"/>
                <w:sz w:val="16"/>
                <w:szCs w:val="16"/>
              </w:rPr>
              <w:t>UVPG</w:t>
            </w:r>
          </w:p>
        </w:tc>
      </w:tr>
      <w:tr w:rsidR="00282912" w:rsidRPr="00BE44FC" w14:paraId="2E3C0CDC" w14:textId="77777777" w:rsidTr="00B74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20A6C181" w14:textId="77777777" w:rsidR="00282912" w:rsidRPr="00BE44FC" w:rsidRDefault="00282912" w:rsidP="00B74D71">
            <w:pPr>
              <w:tabs>
                <w:tab w:val="right" w:pos="9639"/>
              </w:tabs>
              <w:spacing w:line="276" w:lineRule="auto"/>
              <w:jc w:val="right"/>
              <w:rPr>
                <w:rFonts w:cs="Arial"/>
                <w:sz w:val="16"/>
                <w:szCs w:val="16"/>
              </w:rPr>
            </w:pPr>
            <w:r w:rsidRPr="00BE44FC">
              <w:rPr>
                <w:rFonts w:cs="Arial"/>
                <w:sz w:val="16"/>
                <w:szCs w:val="16"/>
              </w:rPr>
              <w:t>Lower Saxony</w:t>
            </w:r>
          </w:p>
        </w:tc>
        <w:tc>
          <w:tcPr>
            <w:tcW w:w="1842" w:type="dxa"/>
          </w:tcPr>
          <w:p w14:paraId="385A262A" w14:textId="77777777" w:rsidR="00282912" w:rsidRPr="00BE44FC" w:rsidRDefault="00282912" w:rsidP="00B74D71">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E44FC">
              <w:rPr>
                <w:rFonts w:cs="Arial"/>
                <w:sz w:val="16"/>
                <w:szCs w:val="16"/>
              </w:rPr>
              <w:t>National Park Act; Spatial Planning Programme</w:t>
            </w:r>
          </w:p>
        </w:tc>
        <w:tc>
          <w:tcPr>
            <w:tcW w:w="1701" w:type="dxa"/>
          </w:tcPr>
          <w:p w14:paraId="7576EADA" w14:textId="77777777" w:rsidR="00282912" w:rsidRPr="00BE44FC" w:rsidRDefault="00282912" w:rsidP="00B74D71">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E44FC">
              <w:rPr>
                <w:rStyle w:val="tlid-translation"/>
                <w:sz w:val="16"/>
                <w:szCs w:val="16"/>
              </w:rPr>
              <w:t>Vision ‘Sustainable energy and climate protection policy’ 2016</w:t>
            </w:r>
          </w:p>
        </w:tc>
        <w:tc>
          <w:tcPr>
            <w:tcW w:w="2268" w:type="dxa"/>
          </w:tcPr>
          <w:p w14:paraId="6E1CA5FA" w14:textId="77777777" w:rsidR="00282912" w:rsidRPr="00BE44FC" w:rsidRDefault="00282912" w:rsidP="00B74D71">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E44FC">
              <w:rPr>
                <w:rFonts w:cs="Arial"/>
                <w:sz w:val="16"/>
                <w:szCs w:val="16"/>
              </w:rPr>
              <w:t>see above</w:t>
            </w:r>
          </w:p>
          <w:p w14:paraId="5C186087" w14:textId="77777777" w:rsidR="00282912" w:rsidRPr="00BE44FC" w:rsidRDefault="00282912" w:rsidP="00B74D71">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roofErr w:type="spellStart"/>
            <w:r w:rsidRPr="00BE44FC">
              <w:rPr>
                <w:rFonts w:cs="Arial"/>
                <w:sz w:val="16"/>
                <w:szCs w:val="16"/>
              </w:rPr>
              <w:t>NAGBNatSchG</w:t>
            </w:r>
            <w:proofErr w:type="spellEnd"/>
          </w:p>
        </w:tc>
      </w:tr>
      <w:tr w:rsidR="00282912" w:rsidRPr="00BE44FC" w14:paraId="0623444C" w14:textId="77777777" w:rsidTr="00B74D71">
        <w:tc>
          <w:tcPr>
            <w:cnfStyle w:val="001000000000" w:firstRow="0" w:lastRow="0" w:firstColumn="1" w:lastColumn="0" w:oddVBand="0" w:evenVBand="0" w:oddHBand="0" w:evenHBand="0" w:firstRowFirstColumn="0" w:firstRowLastColumn="0" w:lastRowFirstColumn="0" w:lastRowLastColumn="0"/>
            <w:tcW w:w="1135" w:type="dxa"/>
          </w:tcPr>
          <w:p w14:paraId="50C62A63" w14:textId="77777777" w:rsidR="00282912" w:rsidRPr="00BE44FC" w:rsidRDefault="00282912" w:rsidP="00B74D71">
            <w:pPr>
              <w:tabs>
                <w:tab w:val="right" w:pos="9639"/>
              </w:tabs>
              <w:spacing w:line="276" w:lineRule="auto"/>
              <w:jc w:val="right"/>
              <w:rPr>
                <w:rFonts w:cs="Arial"/>
                <w:sz w:val="16"/>
                <w:szCs w:val="16"/>
              </w:rPr>
            </w:pPr>
            <w:r w:rsidRPr="00BE44FC">
              <w:rPr>
                <w:rFonts w:cs="Arial"/>
                <w:sz w:val="16"/>
                <w:szCs w:val="16"/>
              </w:rPr>
              <w:t>Hamburg</w:t>
            </w:r>
          </w:p>
        </w:tc>
        <w:tc>
          <w:tcPr>
            <w:tcW w:w="1842" w:type="dxa"/>
          </w:tcPr>
          <w:p w14:paraId="5D550954" w14:textId="77777777" w:rsidR="00282912" w:rsidRPr="00BE44FC" w:rsidRDefault="00282912" w:rsidP="00B74D71">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BE44FC">
              <w:rPr>
                <w:rFonts w:cs="Arial"/>
                <w:sz w:val="16"/>
                <w:szCs w:val="16"/>
              </w:rPr>
              <w:t>National Park Act</w:t>
            </w:r>
          </w:p>
        </w:tc>
        <w:tc>
          <w:tcPr>
            <w:tcW w:w="1701" w:type="dxa"/>
          </w:tcPr>
          <w:p w14:paraId="2253D4E7" w14:textId="77777777" w:rsidR="00282912" w:rsidRPr="00BE44FC" w:rsidRDefault="00282912" w:rsidP="00B74D71">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2268" w:type="dxa"/>
          </w:tcPr>
          <w:p w14:paraId="051B5F4A" w14:textId="77777777" w:rsidR="00282912" w:rsidRPr="00BE44FC" w:rsidRDefault="00282912" w:rsidP="00B74D71">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282912" w:rsidRPr="00BE44FC" w14:paraId="2F4C2E42" w14:textId="77777777" w:rsidTr="00B74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11FFC3BF" w14:textId="77777777" w:rsidR="00282912" w:rsidRPr="00BE44FC" w:rsidRDefault="00282912" w:rsidP="00B74D71">
            <w:pPr>
              <w:tabs>
                <w:tab w:val="right" w:pos="9639"/>
              </w:tabs>
              <w:spacing w:line="276" w:lineRule="auto"/>
              <w:jc w:val="right"/>
              <w:rPr>
                <w:rFonts w:cs="Arial"/>
                <w:sz w:val="16"/>
                <w:szCs w:val="16"/>
              </w:rPr>
            </w:pPr>
            <w:r w:rsidRPr="00BE44FC">
              <w:rPr>
                <w:rFonts w:cs="Arial"/>
                <w:sz w:val="16"/>
                <w:szCs w:val="16"/>
              </w:rPr>
              <w:t>Schleswig-Holstein</w:t>
            </w:r>
          </w:p>
        </w:tc>
        <w:tc>
          <w:tcPr>
            <w:tcW w:w="1842" w:type="dxa"/>
          </w:tcPr>
          <w:p w14:paraId="1C052957" w14:textId="77777777" w:rsidR="00282912" w:rsidRPr="00BE44FC" w:rsidRDefault="00282912" w:rsidP="00B74D71">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E44FC">
              <w:rPr>
                <w:rFonts w:cs="Arial"/>
                <w:sz w:val="16"/>
                <w:szCs w:val="16"/>
              </w:rPr>
              <w:t>National Park Act</w:t>
            </w:r>
          </w:p>
          <w:p w14:paraId="0D0FB5DE" w14:textId="77777777" w:rsidR="00282912" w:rsidRPr="00BE44FC" w:rsidRDefault="00282912" w:rsidP="00B74D71">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E44FC">
              <w:rPr>
                <w:rFonts w:cs="Arial"/>
                <w:sz w:val="16"/>
                <w:szCs w:val="16"/>
              </w:rPr>
              <w:t>Spatial development plan and regional plans</w:t>
            </w:r>
          </w:p>
        </w:tc>
        <w:tc>
          <w:tcPr>
            <w:tcW w:w="1701" w:type="dxa"/>
          </w:tcPr>
          <w:p w14:paraId="2EC0AF29" w14:textId="77777777" w:rsidR="00282912" w:rsidRPr="00BE44FC" w:rsidRDefault="00282912" w:rsidP="00B74D71">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roofErr w:type="spellStart"/>
            <w:r w:rsidRPr="00BE44FC">
              <w:rPr>
                <w:rFonts w:cs="Arial"/>
                <w:sz w:val="16"/>
                <w:szCs w:val="16"/>
              </w:rPr>
              <w:t>Klimaschutzplan</w:t>
            </w:r>
            <w:proofErr w:type="spellEnd"/>
            <w:r w:rsidRPr="00BE44FC">
              <w:rPr>
                <w:rFonts w:cs="Arial"/>
                <w:sz w:val="16"/>
                <w:szCs w:val="16"/>
              </w:rPr>
              <w:t xml:space="preserve"> </w:t>
            </w:r>
          </w:p>
        </w:tc>
        <w:tc>
          <w:tcPr>
            <w:tcW w:w="2268" w:type="dxa"/>
          </w:tcPr>
          <w:p w14:paraId="310C8380" w14:textId="77777777" w:rsidR="00282912" w:rsidRPr="00BE44FC" w:rsidRDefault="00282912" w:rsidP="00B74D71">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roofErr w:type="spellStart"/>
            <w:r w:rsidRPr="00BE44FC">
              <w:rPr>
                <w:rFonts w:cs="Arial"/>
                <w:sz w:val="16"/>
                <w:szCs w:val="16"/>
              </w:rPr>
              <w:t>LNatSchG</w:t>
            </w:r>
            <w:proofErr w:type="spellEnd"/>
          </w:p>
          <w:p w14:paraId="481D838A" w14:textId="77777777" w:rsidR="00282912" w:rsidRPr="00BE44FC" w:rsidRDefault="00282912" w:rsidP="00B74D71">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BE44FC">
              <w:rPr>
                <w:rFonts w:cs="Arial"/>
                <w:sz w:val="16"/>
                <w:szCs w:val="16"/>
              </w:rPr>
              <w:t>LUVPG</w:t>
            </w:r>
          </w:p>
        </w:tc>
      </w:tr>
      <w:tr w:rsidR="00282912" w:rsidRPr="00BE44FC" w14:paraId="3B527E12" w14:textId="77777777" w:rsidTr="00B74D71">
        <w:tc>
          <w:tcPr>
            <w:cnfStyle w:val="001000000000" w:firstRow="0" w:lastRow="0" w:firstColumn="1" w:lastColumn="0" w:oddVBand="0" w:evenVBand="0" w:oddHBand="0" w:evenHBand="0" w:firstRowFirstColumn="0" w:firstRowLastColumn="0" w:lastRowFirstColumn="0" w:lastRowLastColumn="0"/>
            <w:tcW w:w="1135" w:type="dxa"/>
          </w:tcPr>
          <w:p w14:paraId="18976DC0" w14:textId="77777777" w:rsidR="00282912" w:rsidRPr="00BE44FC" w:rsidRDefault="00282912" w:rsidP="00B74D71">
            <w:pPr>
              <w:tabs>
                <w:tab w:val="right" w:pos="9639"/>
              </w:tabs>
              <w:spacing w:line="276" w:lineRule="auto"/>
              <w:jc w:val="right"/>
              <w:rPr>
                <w:rFonts w:cs="Arial"/>
                <w:sz w:val="16"/>
                <w:szCs w:val="16"/>
              </w:rPr>
            </w:pPr>
            <w:r w:rsidRPr="00BE44FC">
              <w:rPr>
                <w:rFonts w:cs="Arial"/>
                <w:sz w:val="16"/>
                <w:szCs w:val="16"/>
              </w:rPr>
              <w:t>Denmark</w:t>
            </w:r>
          </w:p>
        </w:tc>
        <w:tc>
          <w:tcPr>
            <w:tcW w:w="1842" w:type="dxa"/>
          </w:tcPr>
          <w:p w14:paraId="045A1514" w14:textId="77777777" w:rsidR="00282912" w:rsidRPr="00BE44FC" w:rsidRDefault="00282912" w:rsidP="00B74D71">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BE44FC">
              <w:rPr>
                <w:rFonts w:cs="Arial"/>
                <w:sz w:val="16"/>
                <w:szCs w:val="16"/>
              </w:rPr>
              <w:t>Danish Statutory Order</w:t>
            </w:r>
          </w:p>
        </w:tc>
        <w:tc>
          <w:tcPr>
            <w:tcW w:w="1701" w:type="dxa"/>
          </w:tcPr>
          <w:p w14:paraId="0EE747D5" w14:textId="77777777" w:rsidR="00282912" w:rsidRPr="00BE44FC" w:rsidRDefault="00282912" w:rsidP="00B74D71">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BE44FC">
              <w:rPr>
                <w:rFonts w:cs="Arial"/>
                <w:sz w:val="16"/>
                <w:szCs w:val="16"/>
              </w:rPr>
              <w:t>Energy Act</w:t>
            </w:r>
          </w:p>
          <w:p w14:paraId="59BB6642" w14:textId="77777777" w:rsidR="00282912" w:rsidRPr="00BE44FC" w:rsidRDefault="00282912" w:rsidP="00B74D71">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BE44FC">
              <w:rPr>
                <w:rFonts w:cs="Arial"/>
                <w:sz w:val="16"/>
                <w:szCs w:val="16"/>
              </w:rPr>
              <w:t>National Energy and Climate Plan (NECP)*</w:t>
            </w:r>
          </w:p>
        </w:tc>
        <w:tc>
          <w:tcPr>
            <w:tcW w:w="2268" w:type="dxa"/>
          </w:tcPr>
          <w:p w14:paraId="054ECE71" w14:textId="77777777" w:rsidR="00282912" w:rsidRPr="00BE44FC" w:rsidRDefault="00282912" w:rsidP="00B74D71">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BE44FC">
              <w:rPr>
                <w:rFonts w:cs="Arial"/>
                <w:sz w:val="16"/>
                <w:szCs w:val="16"/>
              </w:rPr>
              <w:t>Habitats Directive ++</w:t>
            </w:r>
          </w:p>
        </w:tc>
      </w:tr>
    </w:tbl>
    <w:p w14:paraId="66BB5B25" w14:textId="77777777" w:rsidR="00282912" w:rsidRPr="00BE44FC" w:rsidRDefault="00282912" w:rsidP="00282912">
      <w:pPr>
        <w:spacing w:line="276" w:lineRule="auto"/>
        <w:rPr>
          <w:sz w:val="18"/>
          <w:szCs w:val="18"/>
          <w:lang w:val="en-GB"/>
        </w:rPr>
      </w:pPr>
      <w:r w:rsidRPr="00BE44FC">
        <w:rPr>
          <w:sz w:val="18"/>
          <w:szCs w:val="18"/>
          <w:lang w:val="en-GB"/>
        </w:rPr>
        <w:t xml:space="preserve">* To meet the EU’s energy and climate targets for 2030, EU Member States need to establish a 10-year integrated national energy and climate plan (NECP) for the period from 2021 to 2030. Introduced under the </w:t>
      </w:r>
      <w:hyperlink r:id="rId44" w:anchor="content-heading-2" w:history="1">
        <w:r w:rsidRPr="00BE44FC">
          <w:rPr>
            <w:rStyle w:val="Hyperlink"/>
            <w:sz w:val="18"/>
            <w:szCs w:val="18"/>
            <w:lang w:val="en-GB"/>
          </w:rPr>
          <w:t>Regulation on the governance of the energy union and climate action (EU/2018/1999)</w:t>
        </w:r>
        <w:r w:rsidRPr="00BE44FC">
          <w:rPr>
            <w:sz w:val="18"/>
            <w:szCs w:val="18"/>
            <w:lang w:val="en-GB"/>
          </w:rPr>
          <w:t>,</w:t>
        </w:r>
      </w:hyperlink>
      <w:r w:rsidRPr="00BE44FC">
        <w:rPr>
          <w:sz w:val="18"/>
          <w:szCs w:val="18"/>
          <w:lang w:val="en-GB"/>
        </w:rPr>
        <w:t xml:space="preserve"> the rules requires the final </w:t>
      </w:r>
      <w:r w:rsidRPr="00BE44FC">
        <w:rPr>
          <w:sz w:val="18"/>
          <w:szCs w:val="18"/>
          <w:lang w:val="en-GB"/>
        </w:rPr>
        <w:t>NECP to be submitted to the Commission by the end of 2019 (</w:t>
      </w:r>
      <w:hyperlink r:id="rId45" w:history="1">
        <w:r w:rsidRPr="00BE44FC">
          <w:rPr>
            <w:rStyle w:val="Hyperlink"/>
            <w:sz w:val="18"/>
            <w:szCs w:val="18"/>
            <w:lang w:val="en-GB"/>
          </w:rPr>
          <w:t>ec.europa.eu/energy</w:t>
        </w:r>
      </w:hyperlink>
      <w:r w:rsidRPr="00BE44FC">
        <w:rPr>
          <w:sz w:val="18"/>
          <w:szCs w:val="18"/>
          <w:lang w:val="en-GB"/>
        </w:rPr>
        <w:t>).</w:t>
      </w:r>
      <w:r w:rsidRPr="00BE44FC">
        <w:rPr>
          <w:sz w:val="18"/>
          <w:szCs w:val="18"/>
          <w:lang w:val="en-GB"/>
        </w:rPr>
        <w:br/>
        <w:t>++ Habitats Directive for assessment and permission for construction of corridors for laying power cables across the area.</w:t>
      </w:r>
    </w:p>
    <w:p w14:paraId="3CA475C8" w14:textId="77777777" w:rsidR="00282912" w:rsidRPr="00BE44FC" w:rsidRDefault="00282912" w:rsidP="00282912">
      <w:pPr>
        <w:spacing w:line="276" w:lineRule="auto"/>
        <w:rPr>
          <w:sz w:val="18"/>
          <w:szCs w:val="18"/>
          <w:lang w:val="en-GB"/>
        </w:rPr>
      </w:pPr>
    </w:p>
    <w:p w14:paraId="0C473D3F" w14:textId="77777777" w:rsidR="00282912" w:rsidRPr="00BE44FC" w:rsidRDefault="00282912" w:rsidP="00282912">
      <w:pPr>
        <w:spacing w:line="276" w:lineRule="auto"/>
        <w:rPr>
          <w:sz w:val="18"/>
          <w:szCs w:val="18"/>
          <w:lang w:val="en-GB"/>
        </w:rPr>
      </w:pPr>
    </w:p>
    <w:p w14:paraId="24054738" w14:textId="77777777" w:rsidR="00282912" w:rsidRPr="00BE44FC" w:rsidRDefault="00282912" w:rsidP="00282912">
      <w:pPr>
        <w:pStyle w:val="3subheadings"/>
        <w:rPr>
          <w:lang w:val="en-GB"/>
        </w:rPr>
      </w:pPr>
      <w:r w:rsidRPr="00BE44FC">
        <w:rPr>
          <w:lang w:val="en-GB"/>
        </w:rPr>
        <w:t>Threats and opportunities on the OUV key values</w:t>
      </w:r>
    </w:p>
    <w:p w14:paraId="798A050F" w14:textId="77777777" w:rsidR="00282912" w:rsidRPr="00BE44FC" w:rsidRDefault="00282912" w:rsidP="00282912">
      <w:pPr>
        <w:pStyle w:val="3subheadings"/>
        <w:rPr>
          <w:lang w:val="en-GB"/>
        </w:rPr>
      </w:pPr>
      <w:r w:rsidRPr="00BE44FC">
        <w:rPr>
          <w:lang w:val="en-GB"/>
        </w:rPr>
        <w:t xml:space="preserve">Preliminary ideas towards potential recommendations </w:t>
      </w:r>
      <w:r w:rsidRPr="00BE44FC">
        <w:rPr>
          <w:lang w:val="en-GB"/>
        </w:rPr>
        <w:br/>
        <w:t>(this is an example, not the outcome)</w:t>
      </w:r>
    </w:p>
    <w:p w14:paraId="3EF108DC" w14:textId="77777777" w:rsidR="00282912" w:rsidRPr="00BE44FC" w:rsidRDefault="00282912" w:rsidP="00282912">
      <w:pPr>
        <w:pStyle w:val="Listenabsatz"/>
        <w:numPr>
          <w:ilvl w:val="0"/>
          <w:numId w:val="11"/>
        </w:numPr>
        <w:rPr>
          <w:lang w:val="en-GB"/>
        </w:rPr>
      </w:pPr>
      <w:r w:rsidRPr="00BE44FC">
        <w:rPr>
          <w:lang w:val="en-GB"/>
        </w:rPr>
        <w:t>Prepare and disseminate a toolbox that compiles the existing best environmental practices for planning, laying, and operating high voltage submarine power cables traversing the Wadden Sea.</w:t>
      </w:r>
    </w:p>
    <w:p w14:paraId="3FEDB5DD" w14:textId="77777777" w:rsidR="00282912" w:rsidRPr="00BE44FC" w:rsidRDefault="00282912" w:rsidP="00282912">
      <w:pPr>
        <w:pStyle w:val="Listenabsatz"/>
        <w:rPr>
          <w:lang w:val="en-GB"/>
        </w:rPr>
      </w:pPr>
    </w:p>
    <w:p w14:paraId="1D66C63D" w14:textId="77777777" w:rsidR="00282912" w:rsidRPr="00BE44FC" w:rsidRDefault="00282912" w:rsidP="00282912">
      <w:pPr>
        <w:pStyle w:val="Listenabsatz"/>
        <w:numPr>
          <w:ilvl w:val="0"/>
          <w:numId w:val="11"/>
        </w:numPr>
        <w:rPr>
          <w:lang w:val="en-GB"/>
        </w:rPr>
      </w:pPr>
      <w:r w:rsidRPr="00BE44FC">
        <w:rPr>
          <w:lang w:val="en-GB"/>
        </w:rPr>
        <w:t>(Form a group with experts and members of the WS to) Work towards comparable standards. Consider what is being done at the transnational level OSPAR and MSFD to seize opportunities for mutual benefit.</w:t>
      </w:r>
    </w:p>
    <w:p w14:paraId="3A9949C4" w14:textId="2E2DA6D3" w:rsidR="000F298F" w:rsidRPr="00BE44FC" w:rsidRDefault="000F298F" w:rsidP="001B22BA">
      <w:pPr>
        <w:spacing w:line="240" w:lineRule="auto"/>
        <w:rPr>
          <w:lang w:val="en-GB"/>
        </w:rPr>
      </w:pPr>
    </w:p>
    <w:sectPr w:rsidR="000F298F" w:rsidRPr="00BE44FC" w:rsidSect="00BE44FC">
      <w:pgSz w:w="16840" w:h="11901" w:orient="landscape"/>
      <w:pgMar w:top="1417" w:right="1417" w:bottom="1134" w:left="1417" w:header="0" w:footer="0" w:gutter="0"/>
      <w:cols w:num="2" w:space="708"/>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6" w:author="Harald Marencic" w:date="2021-01-08T12:55:00Z" w:initials="HM">
    <w:p w14:paraId="17F1A275" w14:textId="77777777" w:rsidR="00B74D71" w:rsidRDefault="00B74D71" w:rsidP="00282912">
      <w:pPr>
        <w:pStyle w:val="Kommentartext"/>
      </w:pPr>
      <w:r>
        <w:rPr>
          <w:rStyle w:val="Kommentarzeichen"/>
        </w:rPr>
        <w:annotationRef/>
      </w:r>
      <w:r>
        <w:t>I could not find a way to change the numbering…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7F1A2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2D4CA" w16cex:dateUtc="2021-01-08T11: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7F1A275" w16cid:durableId="23A2D4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249CCB" w14:textId="77777777" w:rsidR="00B74D71" w:rsidRDefault="00B74D71" w:rsidP="000811DD">
      <w:r>
        <w:separator/>
      </w:r>
    </w:p>
  </w:endnote>
  <w:endnote w:type="continuationSeparator" w:id="0">
    <w:p w14:paraId="3B9C324F" w14:textId="77777777" w:rsidR="00B74D71" w:rsidRDefault="00B74D71" w:rsidP="000811DD">
      <w:r>
        <w:continuationSeparator/>
      </w:r>
    </w:p>
  </w:endnote>
  <w:endnote w:type="continuationNotice" w:id="1">
    <w:p w14:paraId="0B78BE48" w14:textId="77777777" w:rsidR="00B74D71" w:rsidRDefault="00B74D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Houschka Alt Pro Medium">
    <w:panose1 w:val="02000603000000020003"/>
    <w:charset w:val="00"/>
    <w:family w:val="swiss"/>
    <w:notTrueType/>
    <w:pitch w:val="variable"/>
    <w:sig w:usb0="800002AF" w:usb1="5000204A" w:usb2="00000000" w:usb3="00000000" w:csb0="00000097" w:csb1="00000000"/>
  </w:font>
  <w:font w:name="Rotis Sans Serif Std">
    <w:panose1 w:val="020B0606080204020204"/>
    <w:charset w:val="00"/>
    <w:family w:val="swiss"/>
    <w:notTrueType/>
    <w:pitch w:val="variable"/>
    <w:sig w:usb0="00000003" w:usb1="00000000" w:usb2="00000000" w:usb3="00000000" w:csb0="00000001" w:csb1="00000000"/>
  </w:font>
  <w:font w:name="HouschkaAlt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031568"/>
      <w:docPartObj>
        <w:docPartGallery w:val="Page Numbers (Bottom of Page)"/>
        <w:docPartUnique/>
      </w:docPartObj>
    </w:sdtPr>
    <w:sdtEndPr/>
    <w:sdtContent>
      <w:p w14:paraId="2FE743D8" w14:textId="05932A60" w:rsidR="00B74D71" w:rsidRDefault="00B74D71">
        <w:pPr>
          <w:pStyle w:val="Fuzeile"/>
          <w:jc w:val="center"/>
        </w:pPr>
        <w:r>
          <w:fldChar w:fldCharType="begin"/>
        </w:r>
        <w:r>
          <w:instrText>PAGE   \* MERGEFORMAT</w:instrText>
        </w:r>
        <w:r>
          <w:fldChar w:fldCharType="separate"/>
        </w:r>
        <w:r w:rsidRPr="00827958">
          <w:rPr>
            <w:noProof/>
            <w:lang w:val="de-DE"/>
          </w:rPr>
          <w:t>26</w:t>
        </w:r>
        <w:r>
          <w:fldChar w:fldCharType="end"/>
        </w:r>
      </w:p>
    </w:sdtContent>
  </w:sdt>
  <w:p w14:paraId="7508C159" w14:textId="77777777" w:rsidR="00B74D71" w:rsidRDefault="00B74D7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4724277"/>
      <w:docPartObj>
        <w:docPartGallery w:val="Page Numbers (Bottom of Page)"/>
        <w:docPartUnique/>
      </w:docPartObj>
    </w:sdtPr>
    <w:sdtEndPr/>
    <w:sdtContent>
      <w:p w14:paraId="52815190" w14:textId="601A52C5" w:rsidR="00B74D71" w:rsidRDefault="00B74D71">
        <w:pPr>
          <w:pStyle w:val="Fuzeile"/>
          <w:jc w:val="center"/>
        </w:pPr>
        <w:r>
          <w:fldChar w:fldCharType="begin"/>
        </w:r>
        <w:r>
          <w:instrText>PAGE   \* MERGEFORMAT</w:instrText>
        </w:r>
        <w:r>
          <w:fldChar w:fldCharType="separate"/>
        </w:r>
        <w:r w:rsidRPr="00827958">
          <w:rPr>
            <w:noProof/>
            <w:lang w:val="de-DE"/>
          </w:rPr>
          <w:t>1</w:t>
        </w:r>
        <w:r>
          <w:fldChar w:fldCharType="end"/>
        </w:r>
      </w:p>
    </w:sdtContent>
  </w:sdt>
  <w:p w14:paraId="2D709142" w14:textId="77777777" w:rsidR="00B74D71" w:rsidRDefault="00B74D7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17B45D" w14:textId="77777777" w:rsidR="00B74D71" w:rsidRDefault="00B74D71" w:rsidP="000811DD">
      <w:r>
        <w:separator/>
      </w:r>
    </w:p>
  </w:footnote>
  <w:footnote w:type="continuationSeparator" w:id="0">
    <w:p w14:paraId="76551555" w14:textId="77777777" w:rsidR="00B74D71" w:rsidRDefault="00B74D71" w:rsidP="000811DD">
      <w:r>
        <w:continuationSeparator/>
      </w:r>
    </w:p>
  </w:footnote>
  <w:footnote w:type="continuationNotice" w:id="1">
    <w:p w14:paraId="27451A24" w14:textId="77777777" w:rsidR="00B74D71" w:rsidRDefault="00B74D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99C25" w14:textId="77777777" w:rsidR="006F64DE" w:rsidRDefault="006F64DE" w:rsidP="006F64DE">
    <w:pPr>
      <w:pStyle w:val="Kopfzeile"/>
      <w:jc w:val="right"/>
      <w:rPr>
        <w:b/>
        <w:bCs/>
        <w:i/>
        <w:iCs/>
        <w:lang w:val="en-GB"/>
      </w:rPr>
    </w:pPr>
  </w:p>
  <w:p w14:paraId="302BFE5F" w14:textId="3577872D" w:rsidR="00B74D71" w:rsidRPr="006F64DE" w:rsidRDefault="006F64DE" w:rsidP="006F64DE">
    <w:pPr>
      <w:pStyle w:val="Kopfzeile"/>
      <w:jc w:val="right"/>
      <w:rPr>
        <w:i/>
        <w:iCs/>
        <w:lang w:val="en-GB"/>
      </w:rPr>
    </w:pPr>
    <w:r>
      <w:rPr>
        <w:b/>
        <w:bCs/>
        <w:i/>
        <w:iCs/>
        <w:lang w:val="en-GB"/>
      </w:rPr>
      <w:t xml:space="preserve">TG-WH 32/4/3 </w:t>
    </w:r>
    <w:r w:rsidRPr="00652700">
      <w:rPr>
        <w:b/>
        <w:bCs/>
        <w:i/>
        <w:iCs/>
        <w:lang w:val="en-GB"/>
      </w:rPr>
      <w:t>Draft</w:t>
    </w:r>
    <w:r>
      <w:rPr>
        <w:b/>
        <w:bCs/>
        <w:i/>
        <w:iCs/>
        <w:lang w:val="en-GB"/>
      </w:rPr>
      <w:t xml:space="preserve"> SIMP</w:t>
    </w:r>
    <w:r w:rsidRPr="00652700">
      <w:rPr>
        <w:b/>
        <w:bCs/>
        <w:i/>
        <w:iCs/>
        <w:lang w:val="en-GB"/>
      </w:rPr>
      <w:t xml:space="preserve"> v</w:t>
    </w:r>
    <w:r>
      <w:rPr>
        <w:b/>
        <w:bCs/>
        <w:i/>
        <w:iCs/>
        <w:lang w:val="en-GB"/>
      </w:rPr>
      <w:t>0.3</w:t>
    </w:r>
    <w:r>
      <w:rPr>
        <w:i/>
        <w:iCs/>
        <w:lang w:val="en-GB"/>
      </w:rPr>
      <w:t>/ 11 January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9FA7C" w14:textId="77777777" w:rsidR="00B74D71" w:rsidRDefault="00B74D71" w:rsidP="00535FEB">
    <w:pPr>
      <w:pStyle w:val="Kopfzeile"/>
      <w:jc w:val="right"/>
      <w:rPr>
        <w:i/>
        <w:iCs/>
        <w:lang w:val="en-GB"/>
      </w:rPr>
    </w:pPr>
  </w:p>
  <w:p w14:paraId="11CD4AB7" w14:textId="539CA2DC" w:rsidR="00B74D71" w:rsidRPr="00A24FFB" w:rsidRDefault="006F64DE" w:rsidP="00535FEB">
    <w:pPr>
      <w:pStyle w:val="Kopfzeile"/>
      <w:jc w:val="right"/>
      <w:rPr>
        <w:i/>
        <w:iCs/>
        <w:lang w:val="en-GB"/>
      </w:rPr>
    </w:pPr>
    <w:r>
      <w:rPr>
        <w:b/>
        <w:bCs/>
        <w:i/>
        <w:iCs/>
        <w:lang w:val="en-GB"/>
      </w:rPr>
      <w:t xml:space="preserve">TG-WH 32/4/3 </w:t>
    </w:r>
    <w:r w:rsidR="00B74D71" w:rsidRPr="00652700">
      <w:rPr>
        <w:b/>
        <w:bCs/>
        <w:i/>
        <w:iCs/>
        <w:lang w:val="en-GB"/>
      </w:rPr>
      <w:t>Draft</w:t>
    </w:r>
    <w:r>
      <w:rPr>
        <w:b/>
        <w:bCs/>
        <w:i/>
        <w:iCs/>
        <w:lang w:val="en-GB"/>
      </w:rPr>
      <w:t xml:space="preserve"> SIMP</w:t>
    </w:r>
    <w:r w:rsidR="00B74D71" w:rsidRPr="00652700">
      <w:rPr>
        <w:b/>
        <w:bCs/>
        <w:i/>
        <w:iCs/>
        <w:lang w:val="en-GB"/>
      </w:rPr>
      <w:t xml:space="preserve"> v</w:t>
    </w:r>
    <w:r w:rsidR="00B74D71">
      <w:rPr>
        <w:b/>
        <w:bCs/>
        <w:i/>
        <w:iCs/>
        <w:lang w:val="en-GB"/>
      </w:rPr>
      <w:t>0.3</w:t>
    </w:r>
    <w:r w:rsidR="00B74D71">
      <w:rPr>
        <w:i/>
        <w:iCs/>
        <w:lang w:val="en-GB"/>
      </w:rPr>
      <w:t>/ 11 January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C7B5D"/>
    <w:multiLevelType w:val="hybridMultilevel"/>
    <w:tmpl w:val="50FA044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3432435"/>
    <w:multiLevelType w:val="multilevel"/>
    <w:tmpl w:val="A1B66496"/>
    <w:lvl w:ilvl="0">
      <w:start w:val="6"/>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733316D"/>
    <w:multiLevelType w:val="hybridMultilevel"/>
    <w:tmpl w:val="9E70C2D0"/>
    <w:lvl w:ilvl="0" w:tplc="529CB826">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B5D03FF"/>
    <w:multiLevelType w:val="hybridMultilevel"/>
    <w:tmpl w:val="EBD27E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BC031D"/>
    <w:multiLevelType w:val="hybridMultilevel"/>
    <w:tmpl w:val="4992EDF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5" w15:restartNumberingAfterBreak="0">
    <w:nsid w:val="1D591672"/>
    <w:multiLevelType w:val="multilevel"/>
    <w:tmpl w:val="A1B66496"/>
    <w:lvl w:ilvl="0">
      <w:start w:val="6"/>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1C706C7"/>
    <w:multiLevelType w:val="multilevel"/>
    <w:tmpl w:val="51048950"/>
    <w:lvl w:ilvl="0">
      <w:start w:val="1"/>
      <w:numFmt w:val="decimal"/>
      <w:lvlText w:val="%1."/>
      <w:lvlJc w:val="left"/>
      <w:pPr>
        <w:ind w:left="480" w:hanging="48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29B48C5"/>
    <w:multiLevelType w:val="hybridMultilevel"/>
    <w:tmpl w:val="3B7211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6401F5F"/>
    <w:multiLevelType w:val="multilevel"/>
    <w:tmpl w:val="91DAEB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864584"/>
    <w:multiLevelType w:val="multilevel"/>
    <w:tmpl w:val="EF9CE79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A0B35EB"/>
    <w:multiLevelType w:val="hybridMultilevel"/>
    <w:tmpl w:val="757CBBE6"/>
    <w:lvl w:ilvl="0" w:tplc="F16E910E">
      <w:start w:val="1"/>
      <w:numFmt w:val="bullet"/>
      <w:lvlText w:val="•"/>
      <w:lvlJc w:val="left"/>
      <w:pPr>
        <w:tabs>
          <w:tab w:val="num" w:pos="720"/>
        </w:tabs>
        <w:ind w:left="720" w:hanging="360"/>
      </w:pPr>
      <w:rPr>
        <w:rFonts w:ascii="Arial" w:hAnsi="Arial" w:hint="default"/>
      </w:rPr>
    </w:lvl>
    <w:lvl w:ilvl="1" w:tplc="2B9C809A" w:tentative="1">
      <w:start w:val="1"/>
      <w:numFmt w:val="bullet"/>
      <w:lvlText w:val="•"/>
      <w:lvlJc w:val="left"/>
      <w:pPr>
        <w:tabs>
          <w:tab w:val="num" w:pos="1440"/>
        </w:tabs>
        <w:ind w:left="1440" w:hanging="360"/>
      </w:pPr>
      <w:rPr>
        <w:rFonts w:ascii="Arial" w:hAnsi="Arial" w:hint="default"/>
      </w:rPr>
    </w:lvl>
    <w:lvl w:ilvl="2" w:tplc="348655DC" w:tentative="1">
      <w:start w:val="1"/>
      <w:numFmt w:val="bullet"/>
      <w:lvlText w:val="•"/>
      <w:lvlJc w:val="left"/>
      <w:pPr>
        <w:tabs>
          <w:tab w:val="num" w:pos="2160"/>
        </w:tabs>
        <w:ind w:left="2160" w:hanging="360"/>
      </w:pPr>
      <w:rPr>
        <w:rFonts w:ascii="Arial" w:hAnsi="Arial" w:hint="default"/>
      </w:rPr>
    </w:lvl>
    <w:lvl w:ilvl="3" w:tplc="66C049F8" w:tentative="1">
      <w:start w:val="1"/>
      <w:numFmt w:val="bullet"/>
      <w:lvlText w:val="•"/>
      <w:lvlJc w:val="left"/>
      <w:pPr>
        <w:tabs>
          <w:tab w:val="num" w:pos="2880"/>
        </w:tabs>
        <w:ind w:left="2880" w:hanging="360"/>
      </w:pPr>
      <w:rPr>
        <w:rFonts w:ascii="Arial" w:hAnsi="Arial" w:hint="default"/>
      </w:rPr>
    </w:lvl>
    <w:lvl w:ilvl="4" w:tplc="1C5C5222" w:tentative="1">
      <w:start w:val="1"/>
      <w:numFmt w:val="bullet"/>
      <w:lvlText w:val="•"/>
      <w:lvlJc w:val="left"/>
      <w:pPr>
        <w:tabs>
          <w:tab w:val="num" w:pos="3600"/>
        </w:tabs>
        <w:ind w:left="3600" w:hanging="360"/>
      </w:pPr>
      <w:rPr>
        <w:rFonts w:ascii="Arial" w:hAnsi="Arial" w:hint="default"/>
      </w:rPr>
    </w:lvl>
    <w:lvl w:ilvl="5" w:tplc="64801174" w:tentative="1">
      <w:start w:val="1"/>
      <w:numFmt w:val="bullet"/>
      <w:lvlText w:val="•"/>
      <w:lvlJc w:val="left"/>
      <w:pPr>
        <w:tabs>
          <w:tab w:val="num" w:pos="4320"/>
        </w:tabs>
        <w:ind w:left="4320" w:hanging="360"/>
      </w:pPr>
      <w:rPr>
        <w:rFonts w:ascii="Arial" w:hAnsi="Arial" w:hint="default"/>
      </w:rPr>
    </w:lvl>
    <w:lvl w:ilvl="6" w:tplc="13ECC57C" w:tentative="1">
      <w:start w:val="1"/>
      <w:numFmt w:val="bullet"/>
      <w:lvlText w:val="•"/>
      <w:lvlJc w:val="left"/>
      <w:pPr>
        <w:tabs>
          <w:tab w:val="num" w:pos="5040"/>
        </w:tabs>
        <w:ind w:left="5040" w:hanging="360"/>
      </w:pPr>
      <w:rPr>
        <w:rFonts w:ascii="Arial" w:hAnsi="Arial" w:hint="default"/>
      </w:rPr>
    </w:lvl>
    <w:lvl w:ilvl="7" w:tplc="CA36F2F8" w:tentative="1">
      <w:start w:val="1"/>
      <w:numFmt w:val="bullet"/>
      <w:lvlText w:val="•"/>
      <w:lvlJc w:val="left"/>
      <w:pPr>
        <w:tabs>
          <w:tab w:val="num" w:pos="5760"/>
        </w:tabs>
        <w:ind w:left="5760" w:hanging="360"/>
      </w:pPr>
      <w:rPr>
        <w:rFonts w:ascii="Arial" w:hAnsi="Arial" w:hint="default"/>
      </w:rPr>
    </w:lvl>
    <w:lvl w:ilvl="8" w:tplc="990E251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B05071A"/>
    <w:multiLevelType w:val="hybridMultilevel"/>
    <w:tmpl w:val="B2B40FDA"/>
    <w:lvl w:ilvl="0" w:tplc="7E7E4C34">
      <w:start w:val="1"/>
      <w:numFmt w:val="bullet"/>
      <w:pStyle w:val="4body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571139"/>
    <w:multiLevelType w:val="multilevel"/>
    <w:tmpl w:val="4EC67B20"/>
    <w:lvl w:ilvl="0">
      <w:start w:val="2"/>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13" w15:restartNumberingAfterBreak="0">
    <w:nsid w:val="2D955861"/>
    <w:multiLevelType w:val="hybridMultilevel"/>
    <w:tmpl w:val="87040C1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344211A3"/>
    <w:multiLevelType w:val="hybridMultilevel"/>
    <w:tmpl w:val="A33CDC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81662AC"/>
    <w:multiLevelType w:val="multilevel"/>
    <w:tmpl w:val="EF9CE79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A3677C1"/>
    <w:multiLevelType w:val="multilevel"/>
    <w:tmpl w:val="EF9CE79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A951D99"/>
    <w:multiLevelType w:val="hybridMultilevel"/>
    <w:tmpl w:val="5F9447EC"/>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8" w15:restartNumberingAfterBreak="0">
    <w:nsid w:val="3BCC3CD7"/>
    <w:multiLevelType w:val="hybridMultilevel"/>
    <w:tmpl w:val="6442D4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15:restartNumberingAfterBreak="0">
    <w:nsid w:val="3C997EA0"/>
    <w:multiLevelType w:val="hybridMultilevel"/>
    <w:tmpl w:val="3AC04BF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15:restartNumberingAfterBreak="0">
    <w:nsid w:val="4D184A17"/>
    <w:multiLevelType w:val="hybridMultilevel"/>
    <w:tmpl w:val="419089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535D5006"/>
    <w:multiLevelType w:val="hybridMultilevel"/>
    <w:tmpl w:val="9E9EC28E"/>
    <w:lvl w:ilvl="0" w:tplc="CE4CF20A">
      <w:start w:val="3"/>
      <w:numFmt w:val="bullet"/>
      <w:lvlText w:val=""/>
      <w:lvlJc w:val="left"/>
      <w:pPr>
        <w:ind w:left="777" w:hanging="360"/>
      </w:pPr>
      <w:rPr>
        <w:rFonts w:ascii="Symbol" w:eastAsiaTheme="minorEastAsia" w:hAnsi="Symbol" w:cstheme="minorBidi"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cs="Wingdings" w:hint="default"/>
      </w:rPr>
    </w:lvl>
    <w:lvl w:ilvl="3" w:tplc="08090001" w:tentative="1">
      <w:start w:val="1"/>
      <w:numFmt w:val="bullet"/>
      <w:lvlText w:val=""/>
      <w:lvlJc w:val="left"/>
      <w:pPr>
        <w:ind w:left="2937" w:hanging="360"/>
      </w:pPr>
      <w:rPr>
        <w:rFonts w:ascii="Symbol" w:hAnsi="Symbol" w:cs="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cs="Wingdings" w:hint="default"/>
      </w:rPr>
    </w:lvl>
    <w:lvl w:ilvl="6" w:tplc="08090001" w:tentative="1">
      <w:start w:val="1"/>
      <w:numFmt w:val="bullet"/>
      <w:lvlText w:val=""/>
      <w:lvlJc w:val="left"/>
      <w:pPr>
        <w:ind w:left="5097" w:hanging="360"/>
      </w:pPr>
      <w:rPr>
        <w:rFonts w:ascii="Symbol" w:hAnsi="Symbol" w:cs="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cs="Wingdings" w:hint="default"/>
      </w:rPr>
    </w:lvl>
  </w:abstractNum>
  <w:abstractNum w:abstractNumId="22" w15:restartNumberingAfterBreak="0">
    <w:nsid w:val="54C66640"/>
    <w:multiLevelType w:val="hybridMultilevel"/>
    <w:tmpl w:val="C39E1EC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56E90032"/>
    <w:multiLevelType w:val="multilevel"/>
    <w:tmpl w:val="C7B4B6E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6F671DA"/>
    <w:multiLevelType w:val="hybridMultilevel"/>
    <w:tmpl w:val="F454C478"/>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15:restartNumberingAfterBreak="0">
    <w:nsid w:val="584770D1"/>
    <w:multiLevelType w:val="hybridMultilevel"/>
    <w:tmpl w:val="C3A068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F6A3247"/>
    <w:multiLevelType w:val="hybridMultilevel"/>
    <w:tmpl w:val="1C24D806"/>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7" w15:restartNumberingAfterBreak="0">
    <w:nsid w:val="60E74031"/>
    <w:multiLevelType w:val="multilevel"/>
    <w:tmpl w:val="EF9CE79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619C7963"/>
    <w:multiLevelType w:val="multilevel"/>
    <w:tmpl w:val="EF9CE79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0053274"/>
    <w:multiLevelType w:val="hybridMultilevel"/>
    <w:tmpl w:val="E39EE3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81936B2"/>
    <w:multiLevelType w:val="multilevel"/>
    <w:tmpl w:val="B92AF6C6"/>
    <w:lvl w:ilvl="0">
      <w:start w:val="5"/>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7A0D0BB5"/>
    <w:multiLevelType w:val="hybridMultilevel"/>
    <w:tmpl w:val="BB9E108A"/>
    <w:lvl w:ilvl="0" w:tplc="EB3AC854">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E1B151F"/>
    <w:multiLevelType w:val="hybridMultilevel"/>
    <w:tmpl w:val="EA903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20"/>
  </w:num>
  <w:num w:numId="4">
    <w:abstractNumId w:val="16"/>
  </w:num>
  <w:num w:numId="5">
    <w:abstractNumId w:val="6"/>
  </w:num>
  <w:num w:numId="6">
    <w:abstractNumId w:val="2"/>
  </w:num>
  <w:num w:numId="7">
    <w:abstractNumId w:val="29"/>
  </w:num>
  <w:num w:numId="8">
    <w:abstractNumId w:val="32"/>
  </w:num>
  <w:num w:numId="9">
    <w:abstractNumId w:val="4"/>
  </w:num>
  <w:num w:numId="10">
    <w:abstractNumId w:val="31"/>
  </w:num>
  <w:num w:numId="11">
    <w:abstractNumId w:val="14"/>
  </w:num>
  <w:num w:numId="12">
    <w:abstractNumId w:val="21"/>
  </w:num>
  <w:num w:numId="13">
    <w:abstractNumId w:val="3"/>
  </w:num>
  <w:num w:numId="14">
    <w:abstractNumId w:val="25"/>
  </w:num>
  <w:num w:numId="15">
    <w:abstractNumId w:val="10"/>
  </w:num>
  <w:num w:numId="16">
    <w:abstractNumId w:val="7"/>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7"/>
  </w:num>
  <w:num w:numId="25">
    <w:abstractNumId w:val="24"/>
  </w:num>
  <w:num w:numId="26">
    <w:abstractNumId w:val="26"/>
  </w:num>
  <w:num w:numId="27">
    <w:abstractNumId w:val="0"/>
  </w:num>
  <w:num w:numId="28">
    <w:abstractNumId w:val="9"/>
  </w:num>
  <w:num w:numId="29">
    <w:abstractNumId w:val="15"/>
  </w:num>
  <w:num w:numId="30">
    <w:abstractNumId w:val="28"/>
  </w:num>
  <w:num w:numId="31">
    <w:abstractNumId w:val="27"/>
  </w:num>
  <w:num w:numId="32">
    <w:abstractNumId w:val="11"/>
  </w:num>
  <w:num w:numId="33">
    <w:abstractNumId w:val="11"/>
  </w:num>
  <w:num w:numId="34">
    <w:abstractNumId w:val="11"/>
  </w:num>
  <w:num w:numId="35">
    <w:abstractNumId w:val="11"/>
  </w:num>
  <w:num w:numId="36">
    <w:abstractNumId w:val="11"/>
  </w:num>
  <w:num w:numId="37">
    <w:abstractNumId w:val="11"/>
  </w:num>
  <w:num w:numId="38">
    <w:abstractNumId w:val="13"/>
  </w:num>
  <w:num w:numId="39">
    <w:abstractNumId w:val="19"/>
  </w:num>
  <w:num w:numId="40">
    <w:abstractNumId w:val="12"/>
  </w:num>
  <w:num w:numId="41">
    <w:abstractNumId w:val="11"/>
  </w:num>
  <w:num w:numId="42">
    <w:abstractNumId w:val="8"/>
  </w:num>
  <w:num w:numId="43">
    <w:abstractNumId w:val="1"/>
  </w:num>
  <w:num w:numId="44">
    <w:abstractNumId w:val="5"/>
  </w:num>
  <w:num w:numId="45">
    <w:abstractNumId w:val="30"/>
  </w:num>
  <w:num w:numId="46">
    <w:abstractNumId w:val="18"/>
  </w:num>
  <w:num w:numId="47">
    <w:abstractNumId w:val="22"/>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arald Marencic">
    <w15:presenceInfo w15:providerId="AD" w15:userId="S::marencic@waddensea-secretariat.org::994c8d4b-0a74-4026-a97e-a43e6cbc39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activeWritingStyle w:appName="MSWord" w:lang="de-DE"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10241">
      <o:colormru v:ext="edit" colors="#003047,#279dce,white"/>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howStaticGuides" w:val="1"/>
  </w:docVars>
  <w:rsids>
    <w:rsidRoot w:val="000811DD"/>
    <w:rsid w:val="00000E54"/>
    <w:rsid w:val="000012E6"/>
    <w:rsid w:val="00003C3B"/>
    <w:rsid w:val="00010647"/>
    <w:rsid w:val="00010B20"/>
    <w:rsid w:val="00011028"/>
    <w:rsid w:val="000114F5"/>
    <w:rsid w:val="00012FA0"/>
    <w:rsid w:val="00016618"/>
    <w:rsid w:val="000200EA"/>
    <w:rsid w:val="000243E8"/>
    <w:rsid w:val="00025EFB"/>
    <w:rsid w:val="00026625"/>
    <w:rsid w:val="0002759B"/>
    <w:rsid w:val="00027669"/>
    <w:rsid w:val="00030940"/>
    <w:rsid w:val="0003274D"/>
    <w:rsid w:val="000329D2"/>
    <w:rsid w:val="00036992"/>
    <w:rsid w:val="00037B52"/>
    <w:rsid w:val="00043A04"/>
    <w:rsid w:val="00043E1D"/>
    <w:rsid w:val="000456C9"/>
    <w:rsid w:val="00047B17"/>
    <w:rsid w:val="00047B6B"/>
    <w:rsid w:val="00050A75"/>
    <w:rsid w:val="000513AE"/>
    <w:rsid w:val="00053275"/>
    <w:rsid w:val="000536C9"/>
    <w:rsid w:val="00053710"/>
    <w:rsid w:val="00053A13"/>
    <w:rsid w:val="00055636"/>
    <w:rsid w:val="00055FC7"/>
    <w:rsid w:val="00057410"/>
    <w:rsid w:val="000607EC"/>
    <w:rsid w:val="0006198F"/>
    <w:rsid w:val="00064A5D"/>
    <w:rsid w:val="00064B01"/>
    <w:rsid w:val="000746AB"/>
    <w:rsid w:val="00074760"/>
    <w:rsid w:val="000811DD"/>
    <w:rsid w:val="0008444C"/>
    <w:rsid w:val="00086D33"/>
    <w:rsid w:val="00087E54"/>
    <w:rsid w:val="00091238"/>
    <w:rsid w:val="00093350"/>
    <w:rsid w:val="00094597"/>
    <w:rsid w:val="000949AE"/>
    <w:rsid w:val="00096AD2"/>
    <w:rsid w:val="00096C4B"/>
    <w:rsid w:val="00097754"/>
    <w:rsid w:val="000A0240"/>
    <w:rsid w:val="000A0F1F"/>
    <w:rsid w:val="000A1CDA"/>
    <w:rsid w:val="000A29D8"/>
    <w:rsid w:val="000B18AC"/>
    <w:rsid w:val="000B1B9D"/>
    <w:rsid w:val="000B3B3B"/>
    <w:rsid w:val="000B43C4"/>
    <w:rsid w:val="000B449C"/>
    <w:rsid w:val="000C00C4"/>
    <w:rsid w:val="000C16E6"/>
    <w:rsid w:val="000C27FA"/>
    <w:rsid w:val="000C3907"/>
    <w:rsid w:val="000D5672"/>
    <w:rsid w:val="000D6789"/>
    <w:rsid w:val="000E1797"/>
    <w:rsid w:val="000E22B0"/>
    <w:rsid w:val="000E51D4"/>
    <w:rsid w:val="000E5211"/>
    <w:rsid w:val="000E70F8"/>
    <w:rsid w:val="000F298F"/>
    <w:rsid w:val="000F2D7C"/>
    <w:rsid w:val="000F4540"/>
    <w:rsid w:val="000F4811"/>
    <w:rsid w:val="000F5B0F"/>
    <w:rsid w:val="00101A30"/>
    <w:rsid w:val="001020FB"/>
    <w:rsid w:val="00103919"/>
    <w:rsid w:val="00103B67"/>
    <w:rsid w:val="001066CC"/>
    <w:rsid w:val="001117D2"/>
    <w:rsid w:val="00114668"/>
    <w:rsid w:val="0011522D"/>
    <w:rsid w:val="001161A4"/>
    <w:rsid w:val="0012034B"/>
    <w:rsid w:val="00123B0A"/>
    <w:rsid w:val="00123D36"/>
    <w:rsid w:val="00124C13"/>
    <w:rsid w:val="00125975"/>
    <w:rsid w:val="00126AFF"/>
    <w:rsid w:val="00131E9F"/>
    <w:rsid w:val="00133B98"/>
    <w:rsid w:val="00136162"/>
    <w:rsid w:val="001364D5"/>
    <w:rsid w:val="00137E88"/>
    <w:rsid w:val="00141C3C"/>
    <w:rsid w:val="00141DB6"/>
    <w:rsid w:val="00142A0D"/>
    <w:rsid w:val="00142EAD"/>
    <w:rsid w:val="001434EE"/>
    <w:rsid w:val="0014356F"/>
    <w:rsid w:val="00147090"/>
    <w:rsid w:val="001504F9"/>
    <w:rsid w:val="001505D2"/>
    <w:rsid w:val="00153208"/>
    <w:rsid w:val="001538A8"/>
    <w:rsid w:val="001556A5"/>
    <w:rsid w:val="001561D2"/>
    <w:rsid w:val="001567B7"/>
    <w:rsid w:val="00161395"/>
    <w:rsid w:val="00163913"/>
    <w:rsid w:val="00163EAD"/>
    <w:rsid w:val="00163F9A"/>
    <w:rsid w:val="0016442D"/>
    <w:rsid w:val="0016691E"/>
    <w:rsid w:val="00171227"/>
    <w:rsid w:val="00172A7C"/>
    <w:rsid w:val="00172CAB"/>
    <w:rsid w:val="00173913"/>
    <w:rsid w:val="00173BFF"/>
    <w:rsid w:val="00173EAA"/>
    <w:rsid w:val="00175F63"/>
    <w:rsid w:val="0017636D"/>
    <w:rsid w:val="00176AC8"/>
    <w:rsid w:val="00177517"/>
    <w:rsid w:val="00181A39"/>
    <w:rsid w:val="00182913"/>
    <w:rsid w:val="0018437E"/>
    <w:rsid w:val="00185E11"/>
    <w:rsid w:val="00186746"/>
    <w:rsid w:val="00193F95"/>
    <w:rsid w:val="0019517F"/>
    <w:rsid w:val="001955D3"/>
    <w:rsid w:val="001961CA"/>
    <w:rsid w:val="001A0225"/>
    <w:rsid w:val="001A0745"/>
    <w:rsid w:val="001A1961"/>
    <w:rsid w:val="001A61A4"/>
    <w:rsid w:val="001A7818"/>
    <w:rsid w:val="001B026C"/>
    <w:rsid w:val="001B0494"/>
    <w:rsid w:val="001B0ED7"/>
    <w:rsid w:val="001B22BA"/>
    <w:rsid w:val="001B6E70"/>
    <w:rsid w:val="001C4B5C"/>
    <w:rsid w:val="001C4D13"/>
    <w:rsid w:val="001C6974"/>
    <w:rsid w:val="001D1518"/>
    <w:rsid w:val="001D1D04"/>
    <w:rsid w:val="001D1D56"/>
    <w:rsid w:val="001D2220"/>
    <w:rsid w:val="001D33CF"/>
    <w:rsid w:val="001D4AB1"/>
    <w:rsid w:val="001D5A67"/>
    <w:rsid w:val="001D6630"/>
    <w:rsid w:val="001E078D"/>
    <w:rsid w:val="001E25DB"/>
    <w:rsid w:val="001E4E00"/>
    <w:rsid w:val="001E6312"/>
    <w:rsid w:val="001E7ECD"/>
    <w:rsid w:val="001F003F"/>
    <w:rsid w:val="001F0E29"/>
    <w:rsid w:val="001F1642"/>
    <w:rsid w:val="001F22FA"/>
    <w:rsid w:val="001F3D9C"/>
    <w:rsid w:val="00200229"/>
    <w:rsid w:val="00202445"/>
    <w:rsid w:val="00202E1E"/>
    <w:rsid w:val="002032C1"/>
    <w:rsid w:val="00203A28"/>
    <w:rsid w:val="002044E5"/>
    <w:rsid w:val="00205173"/>
    <w:rsid w:val="00205678"/>
    <w:rsid w:val="002058F8"/>
    <w:rsid w:val="00206651"/>
    <w:rsid w:val="00207E01"/>
    <w:rsid w:val="00213B63"/>
    <w:rsid w:val="002145EA"/>
    <w:rsid w:val="00215442"/>
    <w:rsid w:val="00217587"/>
    <w:rsid w:val="002217FC"/>
    <w:rsid w:val="00222538"/>
    <w:rsid w:val="0022436F"/>
    <w:rsid w:val="00227166"/>
    <w:rsid w:val="00227B8A"/>
    <w:rsid w:val="00230EBC"/>
    <w:rsid w:val="00232633"/>
    <w:rsid w:val="002348CB"/>
    <w:rsid w:val="00234CE2"/>
    <w:rsid w:val="002407A7"/>
    <w:rsid w:val="00246F78"/>
    <w:rsid w:val="00247401"/>
    <w:rsid w:val="00250D26"/>
    <w:rsid w:val="00250F85"/>
    <w:rsid w:val="002521F1"/>
    <w:rsid w:val="00253F42"/>
    <w:rsid w:val="002607B2"/>
    <w:rsid w:val="0026185F"/>
    <w:rsid w:val="00262351"/>
    <w:rsid w:val="0026326F"/>
    <w:rsid w:val="0026336A"/>
    <w:rsid w:val="00264912"/>
    <w:rsid w:val="002742A2"/>
    <w:rsid w:val="00274E25"/>
    <w:rsid w:val="002754C4"/>
    <w:rsid w:val="00280CAE"/>
    <w:rsid w:val="00281609"/>
    <w:rsid w:val="00282912"/>
    <w:rsid w:val="00284B22"/>
    <w:rsid w:val="002875BA"/>
    <w:rsid w:val="00291C31"/>
    <w:rsid w:val="002965FB"/>
    <w:rsid w:val="00297A38"/>
    <w:rsid w:val="002A2072"/>
    <w:rsid w:val="002A729A"/>
    <w:rsid w:val="002A76E1"/>
    <w:rsid w:val="002B329F"/>
    <w:rsid w:val="002B54CA"/>
    <w:rsid w:val="002C4FF8"/>
    <w:rsid w:val="002C6A03"/>
    <w:rsid w:val="002C6F83"/>
    <w:rsid w:val="002D03B2"/>
    <w:rsid w:val="002D1A66"/>
    <w:rsid w:val="002E2073"/>
    <w:rsid w:val="002E448C"/>
    <w:rsid w:val="002E4654"/>
    <w:rsid w:val="002E5383"/>
    <w:rsid w:val="002E5408"/>
    <w:rsid w:val="002E7F5C"/>
    <w:rsid w:val="002F043A"/>
    <w:rsid w:val="002F1531"/>
    <w:rsid w:val="002F1815"/>
    <w:rsid w:val="002F1942"/>
    <w:rsid w:val="002F3505"/>
    <w:rsid w:val="002F409C"/>
    <w:rsid w:val="002F4A2B"/>
    <w:rsid w:val="002F67EF"/>
    <w:rsid w:val="00300161"/>
    <w:rsid w:val="00300AFC"/>
    <w:rsid w:val="00302CDB"/>
    <w:rsid w:val="003059D6"/>
    <w:rsid w:val="00307D29"/>
    <w:rsid w:val="00310A4D"/>
    <w:rsid w:val="00311325"/>
    <w:rsid w:val="003117BD"/>
    <w:rsid w:val="0031292E"/>
    <w:rsid w:val="0031504B"/>
    <w:rsid w:val="003230D7"/>
    <w:rsid w:val="003241FE"/>
    <w:rsid w:val="00330129"/>
    <w:rsid w:val="00330749"/>
    <w:rsid w:val="00330A77"/>
    <w:rsid w:val="003358DC"/>
    <w:rsid w:val="003372FC"/>
    <w:rsid w:val="003376F9"/>
    <w:rsid w:val="003414CF"/>
    <w:rsid w:val="0034238E"/>
    <w:rsid w:val="00343EEC"/>
    <w:rsid w:val="00344138"/>
    <w:rsid w:val="0034490D"/>
    <w:rsid w:val="0034606F"/>
    <w:rsid w:val="00350BD3"/>
    <w:rsid w:val="00352614"/>
    <w:rsid w:val="0035450C"/>
    <w:rsid w:val="00355380"/>
    <w:rsid w:val="0035545D"/>
    <w:rsid w:val="00355FF1"/>
    <w:rsid w:val="00357530"/>
    <w:rsid w:val="00357C26"/>
    <w:rsid w:val="00357C8D"/>
    <w:rsid w:val="00360933"/>
    <w:rsid w:val="003622B6"/>
    <w:rsid w:val="00367377"/>
    <w:rsid w:val="003701A2"/>
    <w:rsid w:val="003705E0"/>
    <w:rsid w:val="003722C9"/>
    <w:rsid w:val="00374259"/>
    <w:rsid w:val="00375BA8"/>
    <w:rsid w:val="00381A97"/>
    <w:rsid w:val="00382099"/>
    <w:rsid w:val="0038277E"/>
    <w:rsid w:val="003848A4"/>
    <w:rsid w:val="003879F7"/>
    <w:rsid w:val="00392F63"/>
    <w:rsid w:val="003931C7"/>
    <w:rsid w:val="0039614F"/>
    <w:rsid w:val="003A5B78"/>
    <w:rsid w:val="003A6DC0"/>
    <w:rsid w:val="003A715D"/>
    <w:rsid w:val="003B0282"/>
    <w:rsid w:val="003B03A5"/>
    <w:rsid w:val="003B395D"/>
    <w:rsid w:val="003B4C6D"/>
    <w:rsid w:val="003B507B"/>
    <w:rsid w:val="003B621E"/>
    <w:rsid w:val="003C0772"/>
    <w:rsid w:val="003C51FC"/>
    <w:rsid w:val="003C671D"/>
    <w:rsid w:val="003C7D32"/>
    <w:rsid w:val="003D05A5"/>
    <w:rsid w:val="003D2E0C"/>
    <w:rsid w:val="003D3EF7"/>
    <w:rsid w:val="003D4D30"/>
    <w:rsid w:val="003E0387"/>
    <w:rsid w:val="003E606E"/>
    <w:rsid w:val="003F2002"/>
    <w:rsid w:val="003F24D2"/>
    <w:rsid w:val="003F38AE"/>
    <w:rsid w:val="003F3E22"/>
    <w:rsid w:val="00400A99"/>
    <w:rsid w:val="0040170C"/>
    <w:rsid w:val="00401A38"/>
    <w:rsid w:val="004024CD"/>
    <w:rsid w:val="00402A33"/>
    <w:rsid w:val="00402E44"/>
    <w:rsid w:val="004123BA"/>
    <w:rsid w:val="00412C63"/>
    <w:rsid w:val="00412D16"/>
    <w:rsid w:val="00413B0A"/>
    <w:rsid w:val="00416DE6"/>
    <w:rsid w:val="0042622F"/>
    <w:rsid w:val="00426FF5"/>
    <w:rsid w:val="00427AA0"/>
    <w:rsid w:val="0043112F"/>
    <w:rsid w:val="00434AD7"/>
    <w:rsid w:val="00435FC8"/>
    <w:rsid w:val="0043607E"/>
    <w:rsid w:val="00436364"/>
    <w:rsid w:val="00441B0F"/>
    <w:rsid w:val="00442229"/>
    <w:rsid w:val="004428FF"/>
    <w:rsid w:val="00445609"/>
    <w:rsid w:val="004465AB"/>
    <w:rsid w:val="004479C4"/>
    <w:rsid w:val="004500DB"/>
    <w:rsid w:val="0045099E"/>
    <w:rsid w:val="004519D2"/>
    <w:rsid w:val="00452308"/>
    <w:rsid w:val="0045344F"/>
    <w:rsid w:val="00453717"/>
    <w:rsid w:val="004549D3"/>
    <w:rsid w:val="004556CF"/>
    <w:rsid w:val="00455BF6"/>
    <w:rsid w:val="00461651"/>
    <w:rsid w:val="00463FC8"/>
    <w:rsid w:val="00470702"/>
    <w:rsid w:val="004708DB"/>
    <w:rsid w:val="0047119C"/>
    <w:rsid w:val="0047220F"/>
    <w:rsid w:val="00472CB5"/>
    <w:rsid w:val="00472D78"/>
    <w:rsid w:val="004734B8"/>
    <w:rsid w:val="004738E7"/>
    <w:rsid w:val="00474EB5"/>
    <w:rsid w:val="00475174"/>
    <w:rsid w:val="0047586D"/>
    <w:rsid w:val="004764C1"/>
    <w:rsid w:val="00481855"/>
    <w:rsid w:val="00482BC9"/>
    <w:rsid w:val="00486575"/>
    <w:rsid w:val="00486B23"/>
    <w:rsid w:val="004911EC"/>
    <w:rsid w:val="00491DF4"/>
    <w:rsid w:val="0049408A"/>
    <w:rsid w:val="0049732C"/>
    <w:rsid w:val="004A08CF"/>
    <w:rsid w:val="004A2666"/>
    <w:rsid w:val="004A3635"/>
    <w:rsid w:val="004A3C0C"/>
    <w:rsid w:val="004A41B7"/>
    <w:rsid w:val="004A4F4E"/>
    <w:rsid w:val="004B0DF5"/>
    <w:rsid w:val="004B6F84"/>
    <w:rsid w:val="004B7085"/>
    <w:rsid w:val="004B74D4"/>
    <w:rsid w:val="004B750E"/>
    <w:rsid w:val="004C0817"/>
    <w:rsid w:val="004C20BD"/>
    <w:rsid w:val="004C2D6F"/>
    <w:rsid w:val="004D0C21"/>
    <w:rsid w:val="004D2C45"/>
    <w:rsid w:val="004D3E84"/>
    <w:rsid w:val="004D6ED6"/>
    <w:rsid w:val="004D706F"/>
    <w:rsid w:val="004E01AE"/>
    <w:rsid w:val="004E0407"/>
    <w:rsid w:val="004E2130"/>
    <w:rsid w:val="004E3C83"/>
    <w:rsid w:val="004E791E"/>
    <w:rsid w:val="004F0B50"/>
    <w:rsid w:val="004F5AD5"/>
    <w:rsid w:val="004F779A"/>
    <w:rsid w:val="00503492"/>
    <w:rsid w:val="005040F7"/>
    <w:rsid w:val="00510705"/>
    <w:rsid w:val="00510800"/>
    <w:rsid w:val="00512C3D"/>
    <w:rsid w:val="00512C4C"/>
    <w:rsid w:val="00513CF2"/>
    <w:rsid w:val="0051718E"/>
    <w:rsid w:val="005202C4"/>
    <w:rsid w:val="005212AC"/>
    <w:rsid w:val="0052517C"/>
    <w:rsid w:val="00526318"/>
    <w:rsid w:val="005268F1"/>
    <w:rsid w:val="00527B85"/>
    <w:rsid w:val="00527F51"/>
    <w:rsid w:val="00535FEB"/>
    <w:rsid w:val="00540647"/>
    <w:rsid w:val="0054076F"/>
    <w:rsid w:val="00540C55"/>
    <w:rsid w:val="00540E6F"/>
    <w:rsid w:val="00542E34"/>
    <w:rsid w:val="005445CB"/>
    <w:rsid w:val="00547AD3"/>
    <w:rsid w:val="00551C67"/>
    <w:rsid w:val="00553213"/>
    <w:rsid w:val="00554FC0"/>
    <w:rsid w:val="00555801"/>
    <w:rsid w:val="00561049"/>
    <w:rsid w:val="005628A9"/>
    <w:rsid w:val="0056382B"/>
    <w:rsid w:val="005638C4"/>
    <w:rsid w:val="00566828"/>
    <w:rsid w:val="00571D1E"/>
    <w:rsid w:val="00573652"/>
    <w:rsid w:val="00576EE5"/>
    <w:rsid w:val="0057703B"/>
    <w:rsid w:val="005806E5"/>
    <w:rsid w:val="0058114D"/>
    <w:rsid w:val="00581961"/>
    <w:rsid w:val="00582738"/>
    <w:rsid w:val="00583A4C"/>
    <w:rsid w:val="005853DA"/>
    <w:rsid w:val="005A12C0"/>
    <w:rsid w:val="005A2A2F"/>
    <w:rsid w:val="005A40AC"/>
    <w:rsid w:val="005A434D"/>
    <w:rsid w:val="005A5920"/>
    <w:rsid w:val="005A6371"/>
    <w:rsid w:val="005B129F"/>
    <w:rsid w:val="005B2700"/>
    <w:rsid w:val="005B3ED0"/>
    <w:rsid w:val="005B3F4B"/>
    <w:rsid w:val="005B58E8"/>
    <w:rsid w:val="005C0FF2"/>
    <w:rsid w:val="005C1E28"/>
    <w:rsid w:val="005C2147"/>
    <w:rsid w:val="005C3B2D"/>
    <w:rsid w:val="005C52E6"/>
    <w:rsid w:val="005C5925"/>
    <w:rsid w:val="005D3047"/>
    <w:rsid w:val="005D4DBD"/>
    <w:rsid w:val="005D5B1D"/>
    <w:rsid w:val="005D5DB6"/>
    <w:rsid w:val="005D5EDF"/>
    <w:rsid w:val="005D6C85"/>
    <w:rsid w:val="005E17B3"/>
    <w:rsid w:val="005E2803"/>
    <w:rsid w:val="005E4F36"/>
    <w:rsid w:val="005E55E8"/>
    <w:rsid w:val="005E6C53"/>
    <w:rsid w:val="005F0E74"/>
    <w:rsid w:val="005F129F"/>
    <w:rsid w:val="005F3C1A"/>
    <w:rsid w:val="005F5A29"/>
    <w:rsid w:val="005F5D2E"/>
    <w:rsid w:val="005F7397"/>
    <w:rsid w:val="006008E7"/>
    <w:rsid w:val="0060252B"/>
    <w:rsid w:val="00602BC8"/>
    <w:rsid w:val="00603702"/>
    <w:rsid w:val="00604055"/>
    <w:rsid w:val="00606B03"/>
    <w:rsid w:val="00607B38"/>
    <w:rsid w:val="00610BEE"/>
    <w:rsid w:val="00612670"/>
    <w:rsid w:val="006127FA"/>
    <w:rsid w:val="00612AB5"/>
    <w:rsid w:val="006131CF"/>
    <w:rsid w:val="00613B3F"/>
    <w:rsid w:val="006163F5"/>
    <w:rsid w:val="00620245"/>
    <w:rsid w:val="00621293"/>
    <w:rsid w:val="00621FE2"/>
    <w:rsid w:val="0062438C"/>
    <w:rsid w:val="006261A6"/>
    <w:rsid w:val="00626708"/>
    <w:rsid w:val="006273AA"/>
    <w:rsid w:val="00630208"/>
    <w:rsid w:val="0063317E"/>
    <w:rsid w:val="006338CD"/>
    <w:rsid w:val="00634921"/>
    <w:rsid w:val="00635DC1"/>
    <w:rsid w:val="00635FB0"/>
    <w:rsid w:val="00637A94"/>
    <w:rsid w:val="00642312"/>
    <w:rsid w:val="00643C04"/>
    <w:rsid w:val="00644222"/>
    <w:rsid w:val="00645914"/>
    <w:rsid w:val="00646DF1"/>
    <w:rsid w:val="00647778"/>
    <w:rsid w:val="00647ED2"/>
    <w:rsid w:val="0065050D"/>
    <w:rsid w:val="00650833"/>
    <w:rsid w:val="00651009"/>
    <w:rsid w:val="00652700"/>
    <w:rsid w:val="00652CEA"/>
    <w:rsid w:val="00652F93"/>
    <w:rsid w:val="006547FB"/>
    <w:rsid w:val="00654950"/>
    <w:rsid w:val="006569E6"/>
    <w:rsid w:val="0065706A"/>
    <w:rsid w:val="006603E3"/>
    <w:rsid w:val="0066101A"/>
    <w:rsid w:val="00662676"/>
    <w:rsid w:val="0066271A"/>
    <w:rsid w:val="0066440B"/>
    <w:rsid w:val="00664607"/>
    <w:rsid w:val="00664966"/>
    <w:rsid w:val="00666FEC"/>
    <w:rsid w:val="0067106A"/>
    <w:rsid w:val="00673050"/>
    <w:rsid w:val="00675983"/>
    <w:rsid w:val="00676C4D"/>
    <w:rsid w:val="00684239"/>
    <w:rsid w:val="0068761B"/>
    <w:rsid w:val="00691218"/>
    <w:rsid w:val="00692BC4"/>
    <w:rsid w:val="00693370"/>
    <w:rsid w:val="006958ED"/>
    <w:rsid w:val="00696A4C"/>
    <w:rsid w:val="00697783"/>
    <w:rsid w:val="00697872"/>
    <w:rsid w:val="006A19BA"/>
    <w:rsid w:val="006A1FEE"/>
    <w:rsid w:val="006A2339"/>
    <w:rsid w:val="006A26FD"/>
    <w:rsid w:val="006A565B"/>
    <w:rsid w:val="006A6E99"/>
    <w:rsid w:val="006A7CDF"/>
    <w:rsid w:val="006B0AD6"/>
    <w:rsid w:val="006B1355"/>
    <w:rsid w:val="006B611C"/>
    <w:rsid w:val="006B796B"/>
    <w:rsid w:val="006C0A60"/>
    <w:rsid w:val="006C3DF5"/>
    <w:rsid w:val="006C4A29"/>
    <w:rsid w:val="006C79F5"/>
    <w:rsid w:val="006C7AF3"/>
    <w:rsid w:val="006D00ED"/>
    <w:rsid w:val="006D438E"/>
    <w:rsid w:val="006E170C"/>
    <w:rsid w:val="006E1E3D"/>
    <w:rsid w:val="006E2099"/>
    <w:rsid w:val="006E2CAC"/>
    <w:rsid w:val="006E66E1"/>
    <w:rsid w:val="006E6FA7"/>
    <w:rsid w:val="006F1F08"/>
    <w:rsid w:val="006F259D"/>
    <w:rsid w:val="006F3D1E"/>
    <w:rsid w:val="006F64DE"/>
    <w:rsid w:val="006F6FE5"/>
    <w:rsid w:val="007000F4"/>
    <w:rsid w:val="0070158A"/>
    <w:rsid w:val="00704DF4"/>
    <w:rsid w:val="00705648"/>
    <w:rsid w:val="00706038"/>
    <w:rsid w:val="007101E7"/>
    <w:rsid w:val="00711C87"/>
    <w:rsid w:val="00712067"/>
    <w:rsid w:val="007124DC"/>
    <w:rsid w:val="007142FA"/>
    <w:rsid w:val="00720468"/>
    <w:rsid w:val="00722BCA"/>
    <w:rsid w:val="0072607D"/>
    <w:rsid w:val="0072613F"/>
    <w:rsid w:val="0072661D"/>
    <w:rsid w:val="00726D1E"/>
    <w:rsid w:val="0072700A"/>
    <w:rsid w:val="00730103"/>
    <w:rsid w:val="00730DC2"/>
    <w:rsid w:val="00731069"/>
    <w:rsid w:val="0073411E"/>
    <w:rsid w:val="007359D2"/>
    <w:rsid w:val="007369FE"/>
    <w:rsid w:val="00736AE3"/>
    <w:rsid w:val="0073785F"/>
    <w:rsid w:val="00740F58"/>
    <w:rsid w:val="0074176C"/>
    <w:rsid w:val="007446F2"/>
    <w:rsid w:val="00745CFB"/>
    <w:rsid w:val="0074721C"/>
    <w:rsid w:val="00750E24"/>
    <w:rsid w:val="00751D64"/>
    <w:rsid w:val="00751EBE"/>
    <w:rsid w:val="00753088"/>
    <w:rsid w:val="007535C8"/>
    <w:rsid w:val="00754CB6"/>
    <w:rsid w:val="007557C3"/>
    <w:rsid w:val="0075615A"/>
    <w:rsid w:val="0075772B"/>
    <w:rsid w:val="0076080A"/>
    <w:rsid w:val="00761A5A"/>
    <w:rsid w:val="007635BE"/>
    <w:rsid w:val="00764BCD"/>
    <w:rsid w:val="0076516F"/>
    <w:rsid w:val="0077439E"/>
    <w:rsid w:val="0077530F"/>
    <w:rsid w:val="007757E5"/>
    <w:rsid w:val="00781AE6"/>
    <w:rsid w:val="00783841"/>
    <w:rsid w:val="0078492F"/>
    <w:rsid w:val="00786063"/>
    <w:rsid w:val="007922A6"/>
    <w:rsid w:val="0079471F"/>
    <w:rsid w:val="00794EDF"/>
    <w:rsid w:val="00795FC1"/>
    <w:rsid w:val="007A415C"/>
    <w:rsid w:val="007A6CCA"/>
    <w:rsid w:val="007B1C8D"/>
    <w:rsid w:val="007B2CA8"/>
    <w:rsid w:val="007B4C01"/>
    <w:rsid w:val="007B53F9"/>
    <w:rsid w:val="007B580A"/>
    <w:rsid w:val="007B595E"/>
    <w:rsid w:val="007B6B4F"/>
    <w:rsid w:val="007B6C22"/>
    <w:rsid w:val="007B7EC9"/>
    <w:rsid w:val="007C32A1"/>
    <w:rsid w:val="007C4347"/>
    <w:rsid w:val="007C6D68"/>
    <w:rsid w:val="007D1571"/>
    <w:rsid w:val="007D1FE0"/>
    <w:rsid w:val="007D2024"/>
    <w:rsid w:val="007D2FCD"/>
    <w:rsid w:val="007D3857"/>
    <w:rsid w:val="007D5E7C"/>
    <w:rsid w:val="007D671C"/>
    <w:rsid w:val="007D6C39"/>
    <w:rsid w:val="007D6D58"/>
    <w:rsid w:val="007E2B54"/>
    <w:rsid w:val="007E2E4B"/>
    <w:rsid w:val="007E5DCE"/>
    <w:rsid w:val="007E65BA"/>
    <w:rsid w:val="007E6C63"/>
    <w:rsid w:val="007F028A"/>
    <w:rsid w:val="007F283F"/>
    <w:rsid w:val="007F3306"/>
    <w:rsid w:val="007F3686"/>
    <w:rsid w:val="007F61B4"/>
    <w:rsid w:val="00800B5A"/>
    <w:rsid w:val="00804C38"/>
    <w:rsid w:val="00805983"/>
    <w:rsid w:val="00806DAA"/>
    <w:rsid w:val="008078A0"/>
    <w:rsid w:val="008107BE"/>
    <w:rsid w:val="00815723"/>
    <w:rsid w:val="008160BF"/>
    <w:rsid w:val="00816EB0"/>
    <w:rsid w:val="0081757D"/>
    <w:rsid w:val="00817A9D"/>
    <w:rsid w:val="00817F6C"/>
    <w:rsid w:val="0082059B"/>
    <w:rsid w:val="00820DAE"/>
    <w:rsid w:val="0082171C"/>
    <w:rsid w:val="008235A9"/>
    <w:rsid w:val="00827958"/>
    <w:rsid w:val="00831B95"/>
    <w:rsid w:val="00832A45"/>
    <w:rsid w:val="00833935"/>
    <w:rsid w:val="00833B51"/>
    <w:rsid w:val="00834724"/>
    <w:rsid w:val="00835960"/>
    <w:rsid w:val="008360A3"/>
    <w:rsid w:val="00841A1E"/>
    <w:rsid w:val="0084245E"/>
    <w:rsid w:val="0084271F"/>
    <w:rsid w:val="00850AE7"/>
    <w:rsid w:val="00850CF9"/>
    <w:rsid w:val="00851F34"/>
    <w:rsid w:val="00852840"/>
    <w:rsid w:val="00853522"/>
    <w:rsid w:val="00854D94"/>
    <w:rsid w:val="008557E6"/>
    <w:rsid w:val="00856AD8"/>
    <w:rsid w:val="00856C0B"/>
    <w:rsid w:val="00857748"/>
    <w:rsid w:val="00860846"/>
    <w:rsid w:val="008655CF"/>
    <w:rsid w:val="008719D1"/>
    <w:rsid w:val="00872CD8"/>
    <w:rsid w:val="008737CB"/>
    <w:rsid w:val="00873F1E"/>
    <w:rsid w:val="00874661"/>
    <w:rsid w:val="00874D83"/>
    <w:rsid w:val="0087613D"/>
    <w:rsid w:val="008765C0"/>
    <w:rsid w:val="00877955"/>
    <w:rsid w:val="008779EB"/>
    <w:rsid w:val="008801CF"/>
    <w:rsid w:val="0088618C"/>
    <w:rsid w:val="00892BFB"/>
    <w:rsid w:val="008937AD"/>
    <w:rsid w:val="008938C4"/>
    <w:rsid w:val="008955DA"/>
    <w:rsid w:val="00896B6E"/>
    <w:rsid w:val="0089755B"/>
    <w:rsid w:val="008975EB"/>
    <w:rsid w:val="008A6B27"/>
    <w:rsid w:val="008B1078"/>
    <w:rsid w:val="008B2546"/>
    <w:rsid w:val="008B2785"/>
    <w:rsid w:val="008B4E14"/>
    <w:rsid w:val="008B6E11"/>
    <w:rsid w:val="008B74A5"/>
    <w:rsid w:val="008B7735"/>
    <w:rsid w:val="008B7845"/>
    <w:rsid w:val="008C0610"/>
    <w:rsid w:val="008C0756"/>
    <w:rsid w:val="008C1FB6"/>
    <w:rsid w:val="008C32D0"/>
    <w:rsid w:val="008C3EB9"/>
    <w:rsid w:val="008D01AE"/>
    <w:rsid w:val="008D3CBC"/>
    <w:rsid w:val="008D4BA0"/>
    <w:rsid w:val="008D4EC7"/>
    <w:rsid w:val="008D6142"/>
    <w:rsid w:val="008D6902"/>
    <w:rsid w:val="008D6D32"/>
    <w:rsid w:val="008D7DE8"/>
    <w:rsid w:val="008E090D"/>
    <w:rsid w:val="008E2C60"/>
    <w:rsid w:val="008E4CB1"/>
    <w:rsid w:val="008E7924"/>
    <w:rsid w:val="008F0523"/>
    <w:rsid w:val="008F24DD"/>
    <w:rsid w:val="008F3AB4"/>
    <w:rsid w:val="008F7164"/>
    <w:rsid w:val="008F7523"/>
    <w:rsid w:val="00901895"/>
    <w:rsid w:val="00901B93"/>
    <w:rsid w:val="00903C89"/>
    <w:rsid w:val="009042EC"/>
    <w:rsid w:val="00907270"/>
    <w:rsid w:val="00907DC2"/>
    <w:rsid w:val="00907DC8"/>
    <w:rsid w:val="00914097"/>
    <w:rsid w:val="009147F4"/>
    <w:rsid w:val="00915BB2"/>
    <w:rsid w:val="00920EA4"/>
    <w:rsid w:val="009215B6"/>
    <w:rsid w:val="00921D62"/>
    <w:rsid w:val="00922048"/>
    <w:rsid w:val="00922550"/>
    <w:rsid w:val="0092263F"/>
    <w:rsid w:val="00926B92"/>
    <w:rsid w:val="00931878"/>
    <w:rsid w:val="00931D0A"/>
    <w:rsid w:val="00932BBB"/>
    <w:rsid w:val="009331CD"/>
    <w:rsid w:val="00940ABD"/>
    <w:rsid w:val="00941246"/>
    <w:rsid w:val="00942E5D"/>
    <w:rsid w:val="009451FE"/>
    <w:rsid w:val="009460A8"/>
    <w:rsid w:val="00951E3F"/>
    <w:rsid w:val="009535EB"/>
    <w:rsid w:val="00955331"/>
    <w:rsid w:val="00955B54"/>
    <w:rsid w:val="0095732C"/>
    <w:rsid w:val="0095777D"/>
    <w:rsid w:val="00960917"/>
    <w:rsid w:val="009616B6"/>
    <w:rsid w:val="00961B91"/>
    <w:rsid w:val="00962CA2"/>
    <w:rsid w:val="00963B18"/>
    <w:rsid w:val="00964755"/>
    <w:rsid w:val="00965DEC"/>
    <w:rsid w:val="009670D6"/>
    <w:rsid w:val="009675BD"/>
    <w:rsid w:val="00971812"/>
    <w:rsid w:val="00971B1E"/>
    <w:rsid w:val="009720C0"/>
    <w:rsid w:val="009771D8"/>
    <w:rsid w:val="009818F1"/>
    <w:rsid w:val="009820FF"/>
    <w:rsid w:val="009822A4"/>
    <w:rsid w:val="00982495"/>
    <w:rsid w:val="009839A7"/>
    <w:rsid w:val="00985CC0"/>
    <w:rsid w:val="00987905"/>
    <w:rsid w:val="00990155"/>
    <w:rsid w:val="00991407"/>
    <w:rsid w:val="009936F6"/>
    <w:rsid w:val="00994B40"/>
    <w:rsid w:val="00996AD4"/>
    <w:rsid w:val="009A0169"/>
    <w:rsid w:val="009A0D85"/>
    <w:rsid w:val="009A2A2E"/>
    <w:rsid w:val="009A50C7"/>
    <w:rsid w:val="009A6BE1"/>
    <w:rsid w:val="009A788E"/>
    <w:rsid w:val="009B3C1E"/>
    <w:rsid w:val="009B4929"/>
    <w:rsid w:val="009B4EC8"/>
    <w:rsid w:val="009C135C"/>
    <w:rsid w:val="009C17F4"/>
    <w:rsid w:val="009C3CE2"/>
    <w:rsid w:val="009C41AE"/>
    <w:rsid w:val="009C4503"/>
    <w:rsid w:val="009C45DF"/>
    <w:rsid w:val="009D1081"/>
    <w:rsid w:val="009D399D"/>
    <w:rsid w:val="009D5608"/>
    <w:rsid w:val="009E0132"/>
    <w:rsid w:val="009E145F"/>
    <w:rsid w:val="009E1637"/>
    <w:rsid w:val="009E1844"/>
    <w:rsid w:val="009E1BF8"/>
    <w:rsid w:val="009E22A1"/>
    <w:rsid w:val="009E3378"/>
    <w:rsid w:val="009E337D"/>
    <w:rsid w:val="009E3A56"/>
    <w:rsid w:val="009E42D0"/>
    <w:rsid w:val="009E4445"/>
    <w:rsid w:val="009E5B29"/>
    <w:rsid w:val="009E5CE6"/>
    <w:rsid w:val="009E715E"/>
    <w:rsid w:val="009E7E81"/>
    <w:rsid w:val="009F051D"/>
    <w:rsid w:val="009F11FC"/>
    <w:rsid w:val="009F2A92"/>
    <w:rsid w:val="009F37B2"/>
    <w:rsid w:val="009F4307"/>
    <w:rsid w:val="009F5C53"/>
    <w:rsid w:val="00A01461"/>
    <w:rsid w:val="00A0289E"/>
    <w:rsid w:val="00A06F0F"/>
    <w:rsid w:val="00A07AD7"/>
    <w:rsid w:val="00A11893"/>
    <w:rsid w:val="00A11A65"/>
    <w:rsid w:val="00A1444B"/>
    <w:rsid w:val="00A163CF"/>
    <w:rsid w:val="00A21A07"/>
    <w:rsid w:val="00A23939"/>
    <w:rsid w:val="00A24FFB"/>
    <w:rsid w:val="00A2502F"/>
    <w:rsid w:val="00A26FF7"/>
    <w:rsid w:val="00A27B98"/>
    <w:rsid w:val="00A301E8"/>
    <w:rsid w:val="00A3481E"/>
    <w:rsid w:val="00A34840"/>
    <w:rsid w:val="00A35774"/>
    <w:rsid w:val="00A4332D"/>
    <w:rsid w:val="00A51EE1"/>
    <w:rsid w:val="00A529FB"/>
    <w:rsid w:val="00A52CC2"/>
    <w:rsid w:val="00A55691"/>
    <w:rsid w:val="00A55B3F"/>
    <w:rsid w:val="00A55E41"/>
    <w:rsid w:val="00A56B4F"/>
    <w:rsid w:val="00A5775A"/>
    <w:rsid w:val="00A65EF6"/>
    <w:rsid w:val="00A666FC"/>
    <w:rsid w:val="00A67690"/>
    <w:rsid w:val="00A708E5"/>
    <w:rsid w:val="00A70FC6"/>
    <w:rsid w:val="00A726DC"/>
    <w:rsid w:val="00A73FA9"/>
    <w:rsid w:val="00A7453E"/>
    <w:rsid w:val="00A753D8"/>
    <w:rsid w:val="00A802A6"/>
    <w:rsid w:val="00A824CF"/>
    <w:rsid w:val="00A87285"/>
    <w:rsid w:val="00A94B8C"/>
    <w:rsid w:val="00A96E67"/>
    <w:rsid w:val="00A97279"/>
    <w:rsid w:val="00AA3E00"/>
    <w:rsid w:val="00AA4AFF"/>
    <w:rsid w:val="00AB5536"/>
    <w:rsid w:val="00AC04B5"/>
    <w:rsid w:val="00AC189D"/>
    <w:rsid w:val="00AC3869"/>
    <w:rsid w:val="00AC496A"/>
    <w:rsid w:val="00AC553E"/>
    <w:rsid w:val="00AC6934"/>
    <w:rsid w:val="00AC6DB8"/>
    <w:rsid w:val="00AD05DE"/>
    <w:rsid w:val="00AD219C"/>
    <w:rsid w:val="00AD356D"/>
    <w:rsid w:val="00AD4BAF"/>
    <w:rsid w:val="00AD6202"/>
    <w:rsid w:val="00AE2577"/>
    <w:rsid w:val="00AE45C9"/>
    <w:rsid w:val="00AE4D5D"/>
    <w:rsid w:val="00AE63FC"/>
    <w:rsid w:val="00AE7E0A"/>
    <w:rsid w:val="00AF27EE"/>
    <w:rsid w:val="00AF45BE"/>
    <w:rsid w:val="00AF45D3"/>
    <w:rsid w:val="00AF5E7A"/>
    <w:rsid w:val="00B00F44"/>
    <w:rsid w:val="00B0593A"/>
    <w:rsid w:val="00B10F22"/>
    <w:rsid w:val="00B158C1"/>
    <w:rsid w:val="00B17E0E"/>
    <w:rsid w:val="00B21405"/>
    <w:rsid w:val="00B21409"/>
    <w:rsid w:val="00B22965"/>
    <w:rsid w:val="00B22E41"/>
    <w:rsid w:val="00B233BE"/>
    <w:rsid w:val="00B250A6"/>
    <w:rsid w:val="00B25F56"/>
    <w:rsid w:val="00B27E38"/>
    <w:rsid w:val="00B3001B"/>
    <w:rsid w:val="00B301E5"/>
    <w:rsid w:val="00B3024F"/>
    <w:rsid w:val="00B323BB"/>
    <w:rsid w:val="00B37ED4"/>
    <w:rsid w:val="00B41079"/>
    <w:rsid w:val="00B4340B"/>
    <w:rsid w:val="00B47463"/>
    <w:rsid w:val="00B4774F"/>
    <w:rsid w:val="00B500E4"/>
    <w:rsid w:val="00B51021"/>
    <w:rsid w:val="00B535DB"/>
    <w:rsid w:val="00B6012D"/>
    <w:rsid w:val="00B61205"/>
    <w:rsid w:val="00B65A5E"/>
    <w:rsid w:val="00B65C57"/>
    <w:rsid w:val="00B72866"/>
    <w:rsid w:val="00B72A94"/>
    <w:rsid w:val="00B74D71"/>
    <w:rsid w:val="00B76997"/>
    <w:rsid w:val="00B77A5F"/>
    <w:rsid w:val="00B77BA6"/>
    <w:rsid w:val="00B804B2"/>
    <w:rsid w:val="00B837AE"/>
    <w:rsid w:val="00B84137"/>
    <w:rsid w:val="00B90116"/>
    <w:rsid w:val="00B91801"/>
    <w:rsid w:val="00B91858"/>
    <w:rsid w:val="00B91EB0"/>
    <w:rsid w:val="00B92F9C"/>
    <w:rsid w:val="00B93B35"/>
    <w:rsid w:val="00B94743"/>
    <w:rsid w:val="00B95BD4"/>
    <w:rsid w:val="00B95CDD"/>
    <w:rsid w:val="00B969C0"/>
    <w:rsid w:val="00B97040"/>
    <w:rsid w:val="00BA0973"/>
    <w:rsid w:val="00BA0E37"/>
    <w:rsid w:val="00BA11E2"/>
    <w:rsid w:val="00BA2142"/>
    <w:rsid w:val="00BA2B37"/>
    <w:rsid w:val="00BA460B"/>
    <w:rsid w:val="00BA46EF"/>
    <w:rsid w:val="00BA5510"/>
    <w:rsid w:val="00BB13C5"/>
    <w:rsid w:val="00BB1FB0"/>
    <w:rsid w:val="00BB293C"/>
    <w:rsid w:val="00BB31F5"/>
    <w:rsid w:val="00BB3591"/>
    <w:rsid w:val="00BB4C23"/>
    <w:rsid w:val="00BB5D62"/>
    <w:rsid w:val="00BC5F48"/>
    <w:rsid w:val="00BC610B"/>
    <w:rsid w:val="00BC6AB2"/>
    <w:rsid w:val="00BD0773"/>
    <w:rsid w:val="00BD1085"/>
    <w:rsid w:val="00BD4FA6"/>
    <w:rsid w:val="00BD7014"/>
    <w:rsid w:val="00BE15A7"/>
    <w:rsid w:val="00BE1CA3"/>
    <w:rsid w:val="00BE27E0"/>
    <w:rsid w:val="00BE44FC"/>
    <w:rsid w:val="00BF01FE"/>
    <w:rsid w:val="00BF0BA3"/>
    <w:rsid w:val="00BF0F51"/>
    <w:rsid w:val="00BF76B2"/>
    <w:rsid w:val="00C01354"/>
    <w:rsid w:val="00C049C9"/>
    <w:rsid w:val="00C05811"/>
    <w:rsid w:val="00C0772C"/>
    <w:rsid w:val="00C1075C"/>
    <w:rsid w:val="00C12815"/>
    <w:rsid w:val="00C20759"/>
    <w:rsid w:val="00C20D61"/>
    <w:rsid w:val="00C216EE"/>
    <w:rsid w:val="00C24E82"/>
    <w:rsid w:val="00C259A0"/>
    <w:rsid w:val="00C2770E"/>
    <w:rsid w:val="00C27808"/>
    <w:rsid w:val="00C30D3F"/>
    <w:rsid w:val="00C31E18"/>
    <w:rsid w:val="00C33733"/>
    <w:rsid w:val="00C370DF"/>
    <w:rsid w:val="00C41022"/>
    <w:rsid w:val="00C41FE7"/>
    <w:rsid w:val="00C4227B"/>
    <w:rsid w:val="00C42759"/>
    <w:rsid w:val="00C438D5"/>
    <w:rsid w:val="00C46B02"/>
    <w:rsid w:val="00C52142"/>
    <w:rsid w:val="00C52478"/>
    <w:rsid w:val="00C5332B"/>
    <w:rsid w:val="00C53A9F"/>
    <w:rsid w:val="00C55CBE"/>
    <w:rsid w:val="00C562E7"/>
    <w:rsid w:val="00C56FD5"/>
    <w:rsid w:val="00C57B40"/>
    <w:rsid w:val="00C62B37"/>
    <w:rsid w:val="00C632BF"/>
    <w:rsid w:val="00C64208"/>
    <w:rsid w:val="00C649D6"/>
    <w:rsid w:val="00C656CD"/>
    <w:rsid w:val="00C672B2"/>
    <w:rsid w:val="00C70C23"/>
    <w:rsid w:val="00C70F89"/>
    <w:rsid w:val="00C715E2"/>
    <w:rsid w:val="00C72391"/>
    <w:rsid w:val="00C74BA2"/>
    <w:rsid w:val="00C836DE"/>
    <w:rsid w:val="00C8722F"/>
    <w:rsid w:val="00C9036D"/>
    <w:rsid w:val="00C90A63"/>
    <w:rsid w:val="00C951B6"/>
    <w:rsid w:val="00C95B4D"/>
    <w:rsid w:val="00C9615F"/>
    <w:rsid w:val="00CA2442"/>
    <w:rsid w:val="00CA3461"/>
    <w:rsid w:val="00CA471B"/>
    <w:rsid w:val="00CA6CC0"/>
    <w:rsid w:val="00CB02AA"/>
    <w:rsid w:val="00CB3486"/>
    <w:rsid w:val="00CB5097"/>
    <w:rsid w:val="00CB6008"/>
    <w:rsid w:val="00CB6538"/>
    <w:rsid w:val="00CB6940"/>
    <w:rsid w:val="00CB6D13"/>
    <w:rsid w:val="00CB7B27"/>
    <w:rsid w:val="00CC183B"/>
    <w:rsid w:val="00CC2B9E"/>
    <w:rsid w:val="00CC2F91"/>
    <w:rsid w:val="00CC316A"/>
    <w:rsid w:val="00CC4F93"/>
    <w:rsid w:val="00CC6ABE"/>
    <w:rsid w:val="00CC7383"/>
    <w:rsid w:val="00CC74F9"/>
    <w:rsid w:val="00CD0F59"/>
    <w:rsid w:val="00CD1478"/>
    <w:rsid w:val="00CD1572"/>
    <w:rsid w:val="00CD55A8"/>
    <w:rsid w:val="00CD72AC"/>
    <w:rsid w:val="00CD7A7E"/>
    <w:rsid w:val="00CD7E4F"/>
    <w:rsid w:val="00CE17C4"/>
    <w:rsid w:val="00CE46AC"/>
    <w:rsid w:val="00CE53F4"/>
    <w:rsid w:val="00CE7339"/>
    <w:rsid w:val="00CF00EA"/>
    <w:rsid w:val="00CF0159"/>
    <w:rsid w:val="00CF1441"/>
    <w:rsid w:val="00CF193C"/>
    <w:rsid w:val="00CF6EFC"/>
    <w:rsid w:val="00CF710A"/>
    <w:rsid w:val="00D01F9B"/>
    <w:rsid w:val="00D03BBE"/>
    <w:rsid w:val="00D04482"/>
    <w:rsid w:val="00D0480B"/>
    <w:rsid w:val="00D04E03"/>
    <w:rsid w:val="00D07C69"/>
    <w:rsid w:val="00D07FDC"/>
    <w:rsid w:val="00D104EA"/>
    <w:rsid w:val="00D12003"/>
    <w:rsid w:val="00D13074"/>
    <w:rsid w:val="00D134C5"/>
    <w:rsid w:val="00D13EDD"/>
    <w:rsid w:val="00D13FA3"/>
    <w:rsid w:val="00D14F0F"/>
    <w:rsid w:val="00D166E1"/>
    <w:rsid w:val="00D16A7D"/>
    <w:rsid w:val="00D1754B"/>
    <w:rsid w:val="00D200CE"/>
    <w:rsid w:val="00D23ABD"/>
    <w:rsid w:val="00D23E14"/>
    <w:rsid w:val="00D24186"/>
    <w:rsid w:val="00D25F24"/>
    <w:rsid w:val="00D27D57"/>
    <w:rsid w:val="00D32BE6"/>
    <w:rsid w:val="00D3387F"/>
    <w:rsid w:val="00D33FE5"/>
    <w:rsid w:val="00D34706"/>
    <w:rsid w:val="00D35713"/>
    <w:rsid w:val="00D376A9"/>
    <w:rsid w:val="00D40B5B"/>
    <w:rsid w:val="00D40BAD"/>
    <w:rsid w:val="00D411C5"/>
    <w:rsid w:val="00D41AC1"/>
    <w:rsid w:val="00D4618D"/>
    <w:rsid w:val="00D46301"/>
    <w:rsid w:val="00D47357"/>
    <w:rsid w:val="00D510CC"/>
    <w:rsid w:val="00D534C7"/>
    <w:rsid w:val="00D54353"/>
    <w:rsid w:val="00D54BD6"/>
    <w:rsid w:val="00D55374"/>
    <w:rsid w:val="00D563CA"/>
    <w:rsid w:val="00D603A0"/>
    <w:rsid w:val="00D6061D"/>
    <w:rsid w:val="00D6190F"/>
    <w:rsid w:val="00D619AF"/>
    <w:rsid w:val="00D6611F"/>
    <w:rsid w:val="00D66F96"/>
    <w:rsid w:val="00D6759B"/>
    <w:rsid w:val="00D67A30"/>
    <w:rsid w:val="00D71498"/>
    <w:rsid w:val="00D71C0C"/>
    <w:rsid w:val="00D74306"/>
    <w:rsid w:val="00D74841"/>
    <w:rsid w:val="00D75685"/>
    <w:rsid w:val="00D77E7A"/>
    <w:rsid w:val="00D8010F"/>
    <w:rsid w:val="00D8064F"/>
    <w:rsid w:val="00D83123"/>
    <w:rsid w:val="00D83505"/>
    <w:rsid w:val="00D8387E"/>
    <w:rsid w:val="00D858B2"/>
    <w:rsid w:val="00D85B29"/>
    <w:rsid w:val="00D94573"/>
    <w:rsid w:val="00D95D57"/>
    <w:rsid w:val="00DA0C85"/>
    <w:rsid w:val="00DA2562"/>
    <w:rsid w:val="00DA3354"/>
    <w:rsid w:val="00DA3835"/>
    <w:rsid w:val="00DA39E1"/>
    <w:rsid w:val="00DA488F"/>
    <w:rsid w:val="00DA4CBA"/>
    <w:rsid w:val="00DB2384"/>
    <w:rsid w:val="00DB2501"/>
    <w:rsid w:val="00DB5704"/>
    <w:rsid w:val="00DC0622"/>
    <w:rsid w:val="00DC0FEB"/>
    <w:rsid w:val="00DC2F20"/>
    <w:rsid w:val="00DC5DB5"/>
    <w:rsid w:val="00DD1EAD"/>
    <w:rsid w:val="00DD203F"/>
    <w:rsid w:val="00DD204C"/>
    <w:rsid w:val="00DD7D1F"/>
    <w:rsid w:val="00DE0673"/>
    <w:rsid w:val="00DE0F68"/>
    <w:rsid w:val="00DE29D4"/>
    <w:rsid w:val="00DE3971"/>
    <w:rsid w:val="00DE3F86"/>
    <w:rsid w:val="00DE633C"/>
    <w:rsid w:val="00DE6F12"/>
    <w:rsid w:val="00DE7DE4"/>
    <w:rsid w:val="00DF0A03"/>
    <w:rsid w:val="00DF100C"/>
    <w:rsid w:val="00DF2A23"/>
    <w:rsid w:val="00DF42CA"/>
    <w:rsid w:val="00DF4A94"/>
    <w:rsid w:val="00DF61A0"/>
    <w:rsid w:val="00DF77FA"/>
    <w:rsid w:val="00DF7921"/>
    <w:rsid w:val="00E01FF9"/>
    <w:rsid w:val="00E03581"/>
    <w:rsid w:val="00E03CD0"/>
    <w:rsid w:val="00E05F6A"/>
    <w:rsid w:val="00E116B9"/>
    <w:rsid w:val="00E11A4F"/>
    <w:rsid w:val="00E11E08"/>
    <w:rsid w:val="00E122D6"/>
    <w:rsid w:val="00E12550"/>
    <w:rsid w:val="00E13D6A"/>
    <w:rsid w:val="00E14820"/>
    <w:rsid w:val="00E1493F"/>
    <w:rsid w:val="00E15E03"/>
    <w:rsid w:val="00E1638E"/>
    <w:rsid w:val="00E207AE"/>
    <w:rsid w:val="00E21AEB"/>
    <w:rsid w:val="00E22D55"/>
    <w:rsid w:val="00E22DFF"/>
    <w:rsid w:val="00E241A4"/>
    <w:rsid w:val="00E32A1E"/>
    <w:rsid w:val="00E339E7"/>
    <w:rsid w:val="00E36EF7"/>
    <w:rsid w:val="00E42199"/>
    <w:rsid w:val="00E45406"/>
    <w:rsid w:val="00E462B3"/>
    <w:rsid w:val="00E52658"/>
    <w:rsid w:val="00E53CFF"/>
    <w:rsid w:val="00E54F2B"/>
    <w:rsid w:val="00E554A9"/>
    <w:rsid w:val="00E5786F"/>
    <w:rsid w:val="00E6249E"/>
    <w:rsid w:val="00E625C0"/>
    <w:rsid w:val="00E6325F"/>
    <w:rsid w:val="00E64A4C"/>
    <w:rsid w:val="00E65976"/>
    <w:rsid w:val="00E67586"/>
    <w:rsid w:val="00E67BB6"/>
    <w:rsid w:val="00E67D15"/>
    <w:rsid w:val="00E70D56"/>
    <w:rsid w:val="00E722C6"/>
    <w:rsid w:val="00E72E72"/>
    <w:rsid w:val="00E73DC7"/>
    <w:rsid w:val="00E74132"/>
    <w:rsid w:val="00E74DEC"/>
    <w:rsid w:val="00E75B47"/>
    <w:rsid w:val="00E76DF1"/>
    <w:rsid w:val="00E80F7A"/>
    <w:rsid w:val="00E8440A"/>
    <w:rsid w:val="00E859A5"/>
    <w:rsid w:val="00E93BE1"/>
    <w:rsid w:val="00E93D8A"/>
    <w:rsid w:val="00E94BA0"/>
    <w:rsid w:val="00EA09AB"/>
    <w:rsid w:val="00EA19BC"/>
    <w:rsid w:val="00EA2A13"/>
    <w:rsid w:val="00EA2DC0"/>
    <w:rsid w:val="00EA3AB7"/>
    <w:rsid w:val="00EA455C"/>
    <w:rsid w:val="00EA5153"/>
    <w:rsid w:val="00EA6DAB"/>
    <w:rsid w:val="00EA7023"/>
    <w:rsid w:val="00EA7B0F"/>
    <w:rsid w:val="00EB3478"/>
    <w:rsid w:val="00EB3F3A"/>
    <w:rsid w:val="00EB4394"/>
    <w:rsid w:val="00EB6761"/>
    <w:rsid w:val="00EB7793"/>
    <w:rsid w:val="00EB7962"/>
    <w:rsid w:val="00EC1572"/>
    <w:rsid w:val="00EC158A"/>
    <w:rsid w:val="00EC6569"/>
    <w:rsid w:val="00ED1173"/>
    <w:rsid w:val="00ED345D"/>
    <w:rsid w:val="00ED470C"/>
    <w:rsid w:val="00ED5AC0"/>
    <w:rsid w:val="00ED6658"/>
    <w:rsid w:val="00ED7E3A"/>
    <w:rsid w:val="00ED7EEB"/>
    <w:rsid w:val="00EE14AD"/>
    <w:rsid w:val="00EE1F88"/>
    <w:rsid w:val="00EE2B68"/>
    <w:rsid w:val="00EE3D5D"/>
    <w:rsid w:val="00EE43D8"/>
    <w:rsid w:val="00EF31F6"/>
    <w:rsid w:val="00EF6530"/>
    <w:rsid w:val="00EF6C79"/>
    <w:rsid w:val="00EF6F24"/>
    <w:rsid w:val="00EF7EF7"/>
    <w:rsid w:val="00F029A8"/>
    <w:rsid w:val="00F0478C"/>
    <w:rsid w:val="00F11A88"/>
    <w:rsid w:val="00F12B44"/>
    <w:rsid w:val="00F13D45"/>
    <w:rsid w:val="00F15EB0"/>
    <w:rsid w:val="00F17295"/>
    <w:rsid w:val="00F179A3"/>
    <w:rsid w:val="00F2193D"/>
    <w:rsid w:val="00F24B75"/>
    <w:rsid w:val="00F2527F"/>
    <w:rsid w:val="00F25E5A"/>
    <w:rsid w:val="00F26BE7"/>
    <w:rsid w:val="00F3162C"/>
    <w:rsid w:val="00F318CF"/>
    <w:rsid w:val="00F33E0D"/>
    <w:rsid w:val="00F342B9"/>
    <w:rsid w:val="00F40058"/>
    <w:rsid w:val="00F40511"/>
    <w:rsid w:val="00F42250"/>
    <w:rsid w:val="00F43CC4"/>
    <w:rsid w:val="00F44A33"/>
    <w:rsid w:val="00F44E74"/>
    <w:rsid w:val="00F50405"/>
    <w:rsid w:val="00F5249C"/>
    <w:rsid w:val="00F525EF"/>
    <w:rsid w:val="00F5309B"/>
    <w:rsid w:val="00F53F64"/>
    <w:rsid w:val="00F53F7E"/>
    <w:rsid w:val="00F549A4"/>
    <w:rsid w:val="00F552D2"/>
    <w:rsid w:val="00F626B6"/>
    <w:rsid w:val="00F62B05"/>
    <w:rsid w:val="00F634A9"/>
    <w:rsid w:val="00F64764"/>
    <w:rsid w:val="00F64D21"/>
    <w:rsid w:val="00F65276"/>
    <w:rsid w:val="00F67FC8"/>
    <w:rsid w:val="00F70B73"/>
    <w:rsid w:val="00F72A8D"/>
    <w:rsid w:val="00F72FCD"/>
    <w:rsid w:val="00F737BF"/>
    <w:rsid w:val="00F7434D"/>
    <w:rsid w:val="00F7436F"/>
    <w:rsid w:val="00F74856"/>
    <w:rsid w:val="00F753C5"/>
    <w:rsid w:val="00F75DF2"/>
    <w:rsid w:val="00F76133"/>
    <w:rsid w:val="00F761E2"/>
    <w:rsid w:val="00F81990"/>
    <w:rsid w:val="00F82E42"/>
    <w:rsid w:val="00F83D95"/>
    <w:rsid w:val="00F85108"/>
    <w:rsid w:val="00F86547"/>
    <w:rsid w:val="00F915E6"/>
    <w:rsid w:val="00F9339B"/>
    <w:rsid w:val="00F95574"/>
    <w:rsid w:val="00F95F51"/>
    <w:rsid w:val="00F97FE5"/>
    <w:rsid w:val="00FA049C"/>
    <w:rsid w:val="00FA536E"/>
    <w:rsid w:val="00FA584A"/>
    <w:rsid w:val="00FA6875"/>
    <w:rsid w:val="00FA7DEF"/>
    <w:rsid w:val="00FB28A4"/>
    <w:rsid w:val="00FB2D64"/>
    <w:rsid w:val="00FB2EA1"/>
    <w:rsid w:val="00FB3FC6"/>
    <w:rsid w:val="00FB497D"/>
    <w:rsid w:val="00FB7156"/>
    <w:rsid w:val="00FC05EA"/>
    <w:rsid w:val="00FC5BDB"/>
    <w:rsid w:val="00FC6041"/>
    <w:rsid w:val="00FD02D0"/>
    <w:rsid w:val="00FD0D7E"/>
    <w:rsid w:val="00FD1765"/>
    <w:rsid w:val="00FD2E56"/>
    <w:rsid w:val="00FD391E"/>
    <w:rsid w:val="00FD42C2"/>
    <w:rsid w:val="00FD5800"/>
    <w:rsid w:val="00FE04C4"/>
    <w:rsid w:val="00FE23FF"/>
    <w:rsid w:val="00FE35C9"/>
    <w:rsid w:val="00FE7EF7"/>
    <w:rsid w:val="00FF1665"/>
    <w:rsid w:val="00FF346E"/>
    <w:rsid w:val="00FF5C56"/>
    <w:rsid w:val="00FF715D"/>
    <w:rsid w:val="00FF73B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003047,#279dce,white"/>
    </o:shapedefaults>
    <o:shapelayout v:ext="edit">
      <o:idmap v:ext="edit" data="1"/>
    </o:shapelayout>
  </w:shapeDefaults>
  <w:decimalSymbol w:val=","/>
  <w:listSeparator w:val=";"/>
  <w14:docId w14:val="4020CDB2"/>
  <w15:docId w15:val="{0BA1430A-14AC-4FA3-BE26-ED4B9BAC6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after="170" w:line="3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13074"/>
    <w:rPr>
      <w:rFonts w:ascii="Georgia" w:hAnsi="Georgia"/>
      <w:sz w:val="22"/>
    </w:rPr>
  </w:style>
  <w:style w:type="paragraph" w:styleId="berschrift1">
    <w:name w:val="heading 1"/>
    <w:basedOn w:val="Standard"/>
    <w:next w:val="Standard"/>
    <w:link w:val="berschrift1Zchn"/>
    <w:uiPriority w:val="9"/>
    <w:qFormat/>
    <w:rsid w:val="00F95574"/>
    <w:pPr>
      <w:keepNext/>
      <w:keepLines/>
      <w:spacing w:before="240"/>
      <w:outlineLvl w:val="0"/>
    </w:pPr>
    <w:rPr>
      <w:rFonts w:asciiTheme="majorHAnsi" w:eastAsiaTheme="majorEastAsia" w:hAnsiTheme="majorHAnsi" w:cstheme="majorBidi"/>
      <w:color w:val="002335" w:themeColor="accent1" w:themeShade="BF"/>
      <w:sz w:val="32"/>
      <w:szCs w:val="32"/>
    </w:rPr>
  </w:style>
  <w:style w:type="paragraph" w:styleId="berschrift2">
    <w:name w:val="heading 2"/>
    <w:basedOn w:val="Standard"/>
    <w:link w:val="berschrift2Zchn"/>
    <w:uiPriority w:val="9"/>
    <w:qFormat/>
    <w:rsid w:val="00726D1E"/>
    <w:pPr>
      <w:spacing w:before="100" w:beforeAutospacing="1" w:after="100" w:afterAutospacing="1"/>
      <w:outlineLvl w:val="1"/>
    </w:pPr>
    <w:rPr>
      <w:rFonts w:ascii="Times New Roman" w:eastAsia="Times New Roman" w:hAnsi="Times New Roman" w:cs="Times New Roman"/>
      <w:b/>
      <w:bCs/>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Sectiontitles">
    <w:name w:val="1_Section titles"/>
    <w:basedOn w:val="Standard"/>
    <w:qFormat/>
    <w:rsid w:val="009720C0"/>
    <w:pPr>
      <w:spacing w:before="340" w:after="340" w:line="240" w:lineRule="auto"/>
    </w:pPr>
    <w:rPr>
      <w:rFonts w:ascii="Arial" w:hAnsi="Arial" w:cs="Arial"/>
      <w:b/>
      <w:color w:val="00B7E5"/>
      <w:sz w:val="48"/>
      <w:szCs w:val="48"/>
    </w:rPr>
  </w:style>
  <w:style w:type="paragraph" w:customStyle="1" w:styleId="2sub-sections">
    <w:name w:val="2_sub-sections"/>
    <w:basedOn w:val="Standard"/>
    <w:qFormat/>
    <w:rsid w:val="00193F95"/>
    <w:pPr>
      <w:spacing w:before="600"/>
    </w:pPr>
    <w:rPr>
      <w:rFonts w:ascii="Arial" w:hAnsi="Arial" w:cs="Arial"/>
      <w:b/>
      <w:color w:val="003047"/>
      <w:sz w:val="28"/>
      <w:szCs w:val="28"/>
    </w:rPr>
  </w:style>
  <w:style w:type="paragraph" w:customStyle="1" w:styleId="4bodytext">
    <w:name w:val="4_body text"/>
    <w:basedOn w:val="Standard"/>
    <w:qFormat/>
    <w:rsid w:val="00250D26"/>
    <w:pPr>
      <w:numPr>
        <w:numId w:val="1"/>
      </w:numPr>
    </w:pPr>
    <w:rPr>
      <w:rFonts w:cs="Arial"/>
      <w:color w:val="000000" w:themeColor="text1"/>
      <w:szCs w:val="22"/>
    </w:rPr>
  </w:style>
  <w:style w:type="paragraph" w:customStyle="1" w:styleId="3subheadings">
    <w:name w:val="3_subheadings"/>
    <w:basedOn w:val="Standard"/>
    <w:qFormat/>
    <w:rsid w:val="00193F95"/>
    <w:rPr>
      <w:rFonts w:ascii="Arial" w:hAnsi="Arial" w:cs="Arial"/>
      <w:b/>
    </w:rPr>
  </w:style>
  <w:style w:type="paragraph" w:customStyle="1" w:styleId="5bullets">
    <w:name w:val="5_bullets"/>
    <w:basedOn w:val="4bodytext"/>
    <w:qFormat/>
    <w:rsid w:val="00B91801"/>
  </w:style>
  <w:style w:type="paragraph" w:customStyle="1" w:styleId="6captions">
    <w:name w:val="6 captions"/>
    <w:basedOn w:val="4bodytext"/>
    <w:qFormat/>
    <w:rsid w:val="00526318"/>
    <w:pPr>
      <w:numPr>
        <w:numId w:val="0"/>
      </w:numPr>
      <w:ind w:left="567" w:right="567"/>
    </w:pPr>
    <w:rPr>
      <w:i/>
      <w:color w:val="279DCE"/>
    </w:rPr>
  </w:style>
  <w:style w:type="paragraph" w:customStyle="1" w:styleId="7tabletext">
    <w:name w:val="7 table text"/>
    <w:qFormat/>
    <w:rsid w:val="000D6789"/>
    <w:rPr>
      <w:rFonts w:ascii="Arial" w:hAnsi="Arial" w:cs="Arial"/>
      <w:color w:val="000000" w:themeColor="text1"/>
      <w:sz w:val="20"/>
      <w:szCs w:val="16"/>
    </w:rPr>
  </w:style>
  <w:style w:type="table" w:styleId="Tabellenraster">
    <w:name w:val="Table Grid"/>
    <w:basedOn w:val="NormaleTabelle"/>
    <w:uiPriority w:val="39"/>
    <w:rsid w:val="00EA7023"/>
    <w:rPr>
      <w:rFonts w:eastAsiaTheme="minorHAns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EA7023"/>
    <w:pPr>
      <w:spacing w:after="200" w:line="276" w:lineRule="auto"/>
      <w:ind w:left="720"/>
      <w:contextualSpacing/>
    </w:pPr>
    <w:rPr>
      <w:rFonts w:eastAsiaTheme="minorHAnsi"/>
      <w:szCs w:val="22"/>
      <w:lang w:val="de-DE"/>
    </w:rPr>
  </w:style>
  <w:style w:type="character" w:customStyle="1" w:styleId="ListenabsatzZchn">
    <w:name w:val="Listenabsatz Zchn"/>
    <w:link w:val="Listenabsatz"/>
    <w:uiPriority w:val="34"/>
    <w:rsid w:val="00EA7023"/>
    <w:rPr>
      <w:rFonts w:eastAsiaTheme="minorHAnsi"/>
      <w:sz w:val="22"/>
      <w:szCs w:val="22"/>
      <w:lang w:val="de-DE"/>
    </w:rPr>
  </w:style>
  <w:style w:type="character" w:styleId="Hyperlink">
    <w:name w:val="Hyperlink"/>
    <w:basedOn w:val="Absatz-Standardschriftart"/>
    <w:uiPriority w:val="99"/>
    <w:unhideWhenUsed/>
    <w:rsid w:val="00540647"/>
    <w:rPr>
      <w:color w:val="0078B6" w:themeColor="hyperlink"/>
      <w:u w:val="single"/>
    </w:rPr>
  </w:style>
  <w:style w:type="character" w:customStyle="1" w:styleId="NichtaufgelsteErwhnung1">
    <w:name w:val="Nicht aufgelöste Erwähnung1"/>
    <w:basedOn w:val="Absatz-Standardschriftart"/>
    <w:uiPriority w:val="99"/>
    <w:semiHidden/>
    <w:unhideWhenUsed/>
    <w:rsid w:val="00540647"/>
    <w:rPr>
      <w:color w:val="605E5C"/>
      <w:shd w:val="clear" w:color="auto" w:fill="E1DFDD"/>
    </w:rPr>
  </w:style>
  <w:style w:type="paragraph" w:styleId="Sprechblasentext">
    <w:name w:val="Balloon Text"/>
    <w:basedOn w:val="Standard"/>
    <w:link w:val="SprechblasentextZchn"/>
    <w:uiPriority w:val="99"/>
    <w:semiHidden/>
    <w:unhideWhenUsed/>
    <w:rsid w:val="009F5C5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F5C53"/>
    <w:rPr>
      <w:rFonts w:ascii="Segoe UI" w:hAnsi="Segoe UI" w:cs="Segoe UI"/>
      <w:sz w:val="18"/>
      <w:szCs w:val="18"/>
    </w:rPr>
  </w:style>
  <w:style w:type="character" w:customStyle="1" w:styleId="berschrift2Zchn">
    <w:name w:val="Überschrift 2 Zchn"/>
    <w:basedOn w:val="Absatz-Standardschriftart"/>
    <w:link w:val="berschrift2"/>
    <w:uiPriority w:val="9"/>
    <w:rsid w:val="00726D1E"/>
    <w:rPr>
      <w:rFonts w:ascii="Times New Roman" w:eastAsia="Times New Roman" w:hAnsi="Times New Roman" w:cs="Times New Roman"/>
      <w:b/>
      <w:bCs/>
      <w:sz w:val="36"/>
      <w:szCs w:val="36"/>
      <w:lang w:val="de-DE" w:eastAsia="de-DE"/>
    </w:rPr>
  </w:style>
  <w:style w:type="character" w:customStyle="1" w:styleId="berschrift1Zchn">
    <w:name w:val="Überschrift 1 Zchn"/>
    <w:basedOn w:val="Absatz-Standardschriftart"/>
    <w:link w:val="berschrift1"/>
    <w:uiPriority w:val="9"/>
    <w:rsid w:val="00F95574"/>
    <w:rPr>
      <w:rFonts w:asciiTheme="majorHAnsi" w:eastAsiaTheme="majorEastAsia" w:hAnsiTheme="majorHAnsi" w:cstheme="majorBidi"/>
      <w:color w:val="002335" w:themeColor="accent1" w:themeShade="BF"/>
      <w:sz w:val="32"/>
      <w:szCs w:val="32"/>
    </w:rPr>
  </w:style>
  <w:style w:type="character" w:styleId="Kommentarzeichen">
    <w:name w:val="annotation reference"/>
    <w:basedOn w:val="Absatz-Standardschriftart"/>
    <w:semiHidden/>
    <w:unhideWhenUsed/>
    <w:rsid w:val="0008444C"/>
    <w:rPr>
      <w:sz w:val="16"/>
      <w:szCs w:val="16"/>
    </w:rPr>
  </w:style>
  <w:style w:type="paragraph" w:styleId="Kommentartext">
    <w:name w:val="annotation text"/>
    <w:basedOn w:val="Standard"/>
    <w:link w:val="KommentartextZchn"/>
    <w:unhideWhenUsed/>
    <w:rsid w:val="0008444C"/>
    <w:rPr>
      <w:sz w:val="20"/>
      <w:szCs w:val="20"/>
    </w:rPr>
  </w:style>
  <w:style w:type="character" w:customStyle="1" w:styleId="KommentartextZchn">
    <w:name w:val="Kommentartext Zchn"/>
    <w:basedOn w:val="Absatz-Standardschriftart"/>
    <w:link w:val="Kommentartext"/>
    <w:rsid w:val="0008444C"/>
    <w:rPr>
      <w:sz w:val="20"/>
      <w:szCs w:val="20"/>
    </w:rPr>
  </w:style>
  <w:style w:type="paragraph" w:styleId="Kommentarthema">
    <w:name w:val="annotation subject"/>
    <w:basedOn w:val="Kommentartext"/>
    <w:next w:val="Kommentartext"/>
    <w:link w:val="KommentarthemaZchn"/>
    <w:uiPriority w:val="99"/>
    <w:semiHidden/>
    <w:unhideWhenUsed/>
    <w:rsid w:val="0008444C"/>
    <w:rPr>
      <w:b/>
      <w:bCs/>
    </w:rPr>
  </w:style>
  <w:style w:type="character" w:customStyle="1" w:styleId="KommentarthemaZchn">
    <w:name w:val="Kommentarthema Zchn"/>
    <w:basedOn w:val="KommentartextZchn"/>
    <w:link w:val="Kommentarthema"/>
    <w:uiPriority w:val="99"/>
    <w:semiHidden/>
    <w:rsid w:val="0008444C"/>
    <w:rPr>
      <w:b/>
      <w:bCs/>
      <w:sz w:val="20"/>
      <w:szCs w:val="20"/>
    </w:rPr>
  </w:style>
  <w:style w:type="paragraph" w:styleId="Inhaltsverzeichnisberschrift">
    <w:name w:val="TOC Heading"/>
    <w:basedOn w:val="berschrift1"/>
    <w:next w:val="Standard"/>
    <w:uiPriority w:val="39"/>
    <w:unhideWhenUsed/>
    <w:qFormat/>
    <w:rsid w:val="006E2CAC"/>
    <w:pPr>
      <w:spacing w:line="259" w:lineRule="auto"/>
      <w:outlineLvl w:val="9"/>
    </w:pPr>
    <w:rPr>
      <w:lang w:val="de-DE" w:eastAsia="de-DE"/>
    </w:rPr>
  </w:style>
  <w:style w:type="paragraph" w:styleId="Verzeichnis1">
    <w:name w:val="toc 1"/>
    <w:basedOn w:val="Standard"/>
    <w:next w:val="Standard"/>
    <w:autoRedefine/>
    <w:uiPriority w:val="39"/>
    <w:unhideWhenUsed/>
    <w:rsid w:val="00D66F96"/>
    <w:pPr>
      <w:tabs>
        <w:tab w:val="left" w:pos="440"/>
        <w:tab w:val="right" w:leader="dot" w:pos="6639"/>
      </w:tabs>
      <w:spacing w:after="100"/>
    </w:pPr>
  </w:style>
  <w:style w:type="paragraph" w:styleId="Verzeichnis2">
    <w:name w:val="toc 2"/>
    <w:basedOn w:val="Standard"/>
    <w:next w:val="Standard"/>
    <w:autoRedefine/>
    <w:uiPriority w:val="39"/>
    <w:unhideWhenUsed/>
    <w:rsid w:val="00E65976"/>
    <w:pPr>
      <w:tabs>
        <w:tab w:val="left" w:pos="880"/>
        <w:tab w:val="right" w:leader="dot" w:pos="6639"/>
      </w:tabs>
      <w:spacing w:after="100"/>
      <w:ind w:left="240"/>
    </w:pPr>
  </w:style>
  <w:style w:type="paragraph" w:styleId="Kopfzeile">
    <w:name w:val="header"/>
    <w:basedOn w:val="Standard"/>
    <w:link w:val="KopfzeileZchn"/>
    <w:uiPriority w:val="99"/>
    <w:unhideWhenUsed/>
    <w:rsid w:val="006E2CAC"/>
    <w:pPr>
      <w:tabs>
        <w:tab w:val="center" w:pos="4536"/>
        <w:tab w:val="right" w:pos="9072"/>
      </w:tabs>
    </w:pPr>
  </w:style>
  <w:style w:type="character" w:customStyle="1" w:styleId="KopfzeileZchn">
    <w:name w:val="Kopfzeile Zchn"/>
    <w:basedOn w:val="Absatz-Standardschriftart"/>
    <w:link w:val="Kopfzeile"/>
    <w:uiPriority w:val="99"/>
    <w:rsid w:val="006E2CAC"/>
  </w:style>
  <w:style w:type="paragraph" w:styleId="Fuzeile">
    <w:name w:val="footer"/>
    <w:basedOn w:val="Standard"/>
    <w:link w:val="FuzeileZchn"/>
    <w:uiPriority w:val="99"/>
    <w:unhideWhenUsed/>
    <w:rsid w:val="006E2CAC"/>
    <w:pPr>
      <w:tabs>
        <w:tab w:val="center" w:pos="4536"/>
        <w:tab w:val="right" w:pos="9072"/>
      </w:tabs>
    </w:pPr>
  </w:style>
  <w:style w:type="character" w:customStyle="1" w:styleId="FuzeileZchn">
    <w:name w:val="Fußzeile Zchn"/>
    <w:basedOn w:val="Absatz-Standardschriftart"/>
    <w:link w:val="Fuzeile"/>
    <w:uiPriority w:val="99"/>
    <w:rsid w:val="006E2CAC"/>
  </w:style>
  <w:style w:type="character" w:styleId="BesuchterLink">
    <w:name w:val="FollowedHyperlink"/>
    <w:basedOn w:val="Absatz-Standardschriftart"/>
    <w:uiPriority w:val="99"/>
    <w:semiHidden/>
    <w:unhideWhenUsed/>
    <w:rsid w:val="008D4EC7"/>
    <w:rPr>
      <w:color w:val="00B7E5" w:themeColor="followedHyperlink"/>
      <w:u w:val="single"/>
    </w:rPr>
  </w:style>
  <w:style w:type="character" w:customStyle="1" w:styleId="UnresolvedMention1">
    <w:name w:val="Unresolved Mention1"/>
    <w:basedOn w:val="Absatz-Standardschriftart"/>
    <w:uiPriority w:val="99"/>
    <w:semiHidden/>
    <w:unhideWhenUsed/>
    <w:rsid w:val="00BD4FA6"/>
    <w:rPr>
      <w:color w:val="605E5C"/>
      <w:shd w:val="clear" w:color="auto" w:fill="E1DFDD"/>
    </w:rPr>
  </w:style>
  <w:style w:type="paragraph" w:styleId="Funotentext">
    <w:name w:val="footnote text"/>
    <w:basedOn w:val="Standard"/>
    <w:link w:val="FunotentextZchn"/>
    <w:semiHidden/>
    <w:unhideWhenUsed/>
    <w:rsid w:val="003241FE"/>
    <w:pPr>
      <w:spacing w:after="0" w:line="240" w:lineRule="auto"/>
    </w:pPr>
    <w:rPr>
      <w:sz w:val="20"/>
      <w:szCs w:val="20"/>
    </w:rPr>
  </w:style>
  <w:style w:type="character" w:customStyle="1" w:styleId="FunotentextZchn">
    <w:name w:val="Fußnotentext Zchn"/>
    <w:basedOn w:val="Absatz-Standardschriftart"/>
    <w:link w:val="Funotentext"/>
    <w:semiHidden/>
    <w:rsid w:val="003241FE"/>
    <w:rPr>
      <w:rFonts w:ascii="Georgia" w:hAnsi="Georgia"/>
      <w:sz w:val="20"/>
      <w:szCs w:val="20"/>
    </w:rPr>
  </w:style>
  <w:style w:type="character" w:styleId="Funotenzeichen">
    <w:name w:val="footnote reference"/>
    <w:basedOn w:val="Absatz-Standardschriftart"/>
    <w:semiHidden/>
    <w:unhideWhenUsed/>
    <w:rsid w:val="003241FE"/>
    <w:rPr>
      <w:vertAlign w:val="superscript"/>
    </w:rPr>
  </w:style>
  <w:style w:type="paragraph" w:styleId="StandardWeb">
    <w:name w:val="Normal (Web)"/>
    <w:basedOn w:val="Standard"/>
    <w:unhideWhenUsed/>
    <w:rsid w:val="0082171C"/>
    <w:pPr>
      <w:spacing w:before="100" w:beforeAutospacing="1" w:after="100" w:afterAutospacing="1" w:line="240" w:lineRule="auto"/>
    </w:pPr>
    <w:rPr>
      <w:rFonts w:ascii="Times New Roman" w:eastAsia="Times New Roman" w:hAnsi="Times New Roman" w:cs="Times New Roman"/>
      <w:sz w:val="24"/>
      <w:lang w:val="de-DE" w:eastAsia="de-DE"/>
    </w:rPr>
  </w:style>
  <w:style w:type="character" w:customStyle="1" w:styleId="e24kjd">
    <w:name w:val="e24kjd"/>
    <w:basedOn w:val="Absatz-Standardschriftart"/>
    <w:rsid w:val="0016442D"/>
  </w:style>
  <w:style w:type="paragraph" w:customStyle="1" w:styleId="Default">
    <w:name w:val="Default"/>
    <w:rsid w:val="00053A13"/>
    <w:pPr>
      <w:autoSpaceDE w:val="0"/>
      <w:autoSpaceDN w:val="0"/>
      <w:adjustRightInd w:val="0"/>
      <w:spacing w:after="0" w:line="240" w:lineRule="auto"/>
    </w:pPr>
    <w:rPr>
      <w:rFonts w:ascii="Times New Roman" w:hAnsi="Times New Roman" w:cs="Times New Roman"/>
      <w:color w:val="000000"/>
      <w:lang w:val="de-DE"/>
    </w:rPr>
  </w:style>
  <w:style w:type="character" w:customStyle="1" w:styleId="NichtaufgelsteErwhnung2">
    <w:name w:val="Nicht aufgelöste Erwähnung2"/>
    <w:basedOn w:val="Absatz-Standardschriftart"/>
    <w:uiPriority w:val="99"/>
    <w:semiHidden/>
    <w:unhideWhenUsed/>
    <w:rsid w:val="005B58E8"/>
    <w:rPr>
      <w:color w:val="605E5C"/>
      <w:shd w:val="clear" w:color="auto" w:fill="E1DFDD"/>
    </w:rPr>
  </w:style>
  <w:style w:type="character" w:styleId="Hervorhebung">
    <w:name w:val="Emphasis"/>
    <w:basedOn w:val="Absatz-Standardschriftart"/>
    <w:uiPriority w:val="20"/>
    <w:qFormat/>
    <w:rsid w:val="00330749"/>
    <w:rPr>
      <w:i/>
      <w:iCs/>
    </w:rPr>
  </w:style>
  <w:style w:type="character" w:customStyle="1" w:styleId="NichtaufgelsteErwhnung3">
    <w:name w:val="Nicht aufgelöste Erwähnung3"/>
    <w:basedOn w:val="Absatz-Standardschriftart"/>
    <w:uiPriority w:val="99"/>
    <w:semiHidden/>
    <w:unhideWhenUsed/>
    <w:rsid w:val="007C32A1"/>
    <w:rPr>
      <w:color w:val="605E5C"/>
      <w:shd w:val="clear" w:color="auto" w:fill="E1DFDD"/>
    </w:rPr>
  </w:style>
  <w:style w:type="paragraph" w:styleId="berarbeitung">
    <w:name w:val="Revision"/>
    <w:hidden/>
    <w:uiPriority w:val="99"/>
    <w:semiHidden/>
    <w:rsid w:val="008C1FB6"/>
    <w:pPr>
      <w:spacing w:after="0" w:line="240" w:lineRule="auto"/>
    </w:pPr>
    <w:rPr>
      <w:rFonts w:ascii="Georgia" w:hAnsi="Georgia"/>
      <w:sz w:val="22"/>
    </w:rPr>
  </w:style>
  <w:style w:type="character" w:customStyle="1" w:styleId="tlid-translation">
    <w:name w:val="tlid-translation"/>
    <w:basedOn w:val="Absatz-Standardschriftart"/>
    <w:rsid w:val="008C1FB6"/>
  </w:style>
  <w:style w:type="table" w:customStyle="1" w:styleId="Tabellenraster1">
    <w:name w:val="Tabellenraster1"/>
    <w:basedOn w:val="NormaleTabelle"/>
    <w:next w:val="Tabellenraster"/>
    <w:uiPriority w:val="39"/>
    <w:rsid w:val="00207E01"/>
    <w:pPr>
      <w:spacing w:after="0" w:line="240" w:lineRule="auto"/>
    </w:pPr>
    <w:rPr>
      <w:rFonts w:eastAsia="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Absatz-Standardschriftart"/>
    <w:uiPriority w:val="99"/>
    <w:semiHidden/>
    <w:unhideWhenUsed/>
    <w:rsid w:val="00C8722F"/>
    <w:rPr>
      <w:color w:val="605E5C"/>
      <w:shd w:val="clear" w:color="auto" w:fill="E1DFDD"/>
    </w:rPr>
  </w:style>
  <w:style w:type="character" w:customStyle="1" w:styleId="NichtaufgelsteErwhnung30">
    <w:name w:val="Nicht aufgelöste Erwähnung3"/>
    <w:basedOn w:val="Absatz-Standardschriftart"/>
    <w:uiPriority w:val="99"/>
    <w:semiHidden/>
    <w:unhideWhenUsed/>
    <w:rsid w:val="00163F9A"/>
    <w:rPr>
      <w:color w:val="605E5C"/>
      <w:shd w:val="clear" w:color="auto" w:fill="E1DFDD"/>
    </w:rPr>
  </w:style>
  <w:style w:type="paragraph" w:styleId="HTMLVorformatiert">
    <w:name w:val="HTML Preformatted"/>
    <w:basedOn w:val="Standard"/>
    <w:link w:val="HTMLVorformatiertZchn"/>
    <w:uiPriority w:val="99"/>
    <w:semiHidden/>
    <w:unhideWhenUsed/>
    <w:rsid w:val="000B1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0B1B9D"/>
    <w:rPr>
      <w:rFonts w:ascii="Courier New" w:eastAsia="Times New Roman" w:hAnsi="Courier New" w:cs="Courier New"/>
      <w:sz w:val="20"/>
      <w:szCs w:val="20"/>
      <w:lang w:val="de-DE" w:eastAsia="de-DE"/>
    </w:rPr>
  </w:style>
  <w:style w:type="table" w:customStyle="1" w:styleId="Gitternetztabelle5dunkelAkzent51">
    <w:name w:val="Gitternetztabelle 5 dunkel  – Akzent 51"/>
    <w:basedOn w:val="NormaleTabelle"/>
    <w:uiPriority w:val="50"/>
    <w:rsid w:val="00527B85"/>
    <w:pPr>
      <w:spacing w:after="0" w:line="240" w:lineRule="auto"/>
    </w:pPr>
    <w:rPr>
      <w:rFonts w:eastAsiaTheme="minorHAnsi"/>
      <w:sz w:val="22"/>
      <w:szCs w:val="22"/>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5"/>
      </w:tcPr>
    </w:tblStylePr>
    <w:tblStylePr w:type="band1Vert">
      <w:tblPr/>
      <w:tcPr>
        <w:shd w:val="clear" w:color="auto" w:fill="D5D5D5" w:themeFill="accent5" w:themeFillTint="66"/>
      </w:tcPr>
    </w:tblStylePr>
    <w:tblStylePr w:type="band1Horz">
      <w:tblPr/>
      <w:tcPr>
        <w:shd w:val="clear" w:color="auto" w:fill="D5D5D5" w:themeFill="accent5" w:themeFillTint="66"/>
      </w:tcPr>
    </w:tblStylePr>
  </w:style>
  <w:style w:type="paragraph" w:styleId="NurText">
    <w:name w:val="Plain Text"/>
    <w:basedOn w:val="Standard"/>
    <w:link w:val="NurTextZchn"/>
    <w:uiPriority w:val="99"/>
    <w:semiHidden/>
    <w:unhideWhenUsed/>
    <w:rsid w:val="005D5B1D"/>
    <w:pPr>
      <w:spacing w:after="0" w:line="240" w:lineRule="auto"/>
    </w:pPr>
    <w:rPr>
      <w:rFonts w:ascii="Calibri" w:eastAsiaTheme="minorHAnsi" w:hAnsi="Calibri"/>
      <w:szCs w:val="21"/>
      <w:lang w:val="de-DE"/>
    </w:rPr>
  </w:style>
  <w:style w:type="character" w:customStyle="1" w:styleId="NurTextZchn">
    <w:name w:val="Nur Text Zchn"/>
    <w:basedOn w:val="Absatz-Standardschriftart"/>
    <w:link w:val="NurText"/>
    <w:uiPriority w:val="99"/>
    <w:semiHidden/>
    <w:rsid w:val="005D5B1D"/>
    <w:rPr>
      <w:rFonts w:ascii="Calibri" w:eastAsiaTheme="minorHAnsi" w:hAnsi="Calibri"/>
      <w:sz w:val="22"/>
      <w:szCs w:val="21"/>
      <w:lang w:val="de-DE"/>
    </w:rPr>
  </w:style>
  <w:style w:type="paragraph" w:customStyle="1" w:styleId="Pa1">
    <w:name w:val="Pa1"/>
    <w:basedOn w:val="Standard"/>
    <w:next w:val="Standard"/>
    <w:uiPriority w:val="99"/>
    <w:rsid w:val="00094597"/>
    <w:pPr>
      <w:autoSpaceDE w:val="0"/>
      <w:autoSpaceDN w:val="0"/>
      <w:adjustRightInd w:val="0"/>
      <w:spacing w:after="0" w:line="181" w:lineRule="atLeast"/>
    </w:pPr>
    <w:rPr>
      <w:rFonts w:ascii="Myriad Pro" w:eastAsiaTheme="minorHAnsi" w:hAnsi="Myriad Pro"/>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15147">
      <w:bodyDiv w:val="1"/>
      <w:marLeft w:val="0"/>
      <w:marRight w:val="0"/>
      <w:marTop w:val="0"/>
      <w:marBottom w:val="0"/>
      <w:divBdr>
        <w:top w:val="none" w:sz="0" w:space="0" w:color="auto"/>
        <w:left w:val="none" w:sz="0" w:space="0" w:color="auto"/>
        <w:bottom w:val="none" w:sz="0" w:space="0" w:color="auto"/>
        <w:right w:val="none" w:sz="0" w:space="0" w:color="auto"/>
      </w:divBdr>
    </w:div>
    <w:div w:id="56444053">
      <w:bodyDiv w:val="1"/>
      <w:marLeft w:val="0"/>
      <w:marRight w:val="0"/>
      <w:marTop w:val="0"/>
      <w:marBottom w:val="0"/>
      <w:divBdr>
        <w:top w:val="none" w:sz="0" w:space="0" w:color="auto"/>
        <w:left w:val="none" w:sz="0" w:space="0" w:color="auto"/>
        <w:bottom w:val="none" w:sz="0" w:space="0" w:color="auto"/>
        <w:right w:val="none" w:sz="0" w:space="0" w:color="auto"/>
      </w:divBdr>
    </w:div>
    <w:div w:id="105194128">
      <w:bodyDiv w:val="1"/>
      <w:marLeft w:val="0"/>
      <w:marRight w:val="0"/>
      <w:marTop w:val="0"/>
      <w:marBottom w:val="0"/>
      <w:divBdr>
        <w:top w:val="none" w:sz="0" w:space="0" w:color="auto"/>
        <w:left w:val="none" w:sz="0" w:space="0" w:color="auto"/>
        <w:bottom w:val="none" w:sz="0" w:space="0" w:color="auto"/>
        <w:right w:val="none" w:sz="0" w:space="0" w:color="auto"/>
      </w:divBdr>
    </w:div>
    <w:div w:id="166018928">
      <w:bodyDiv w:val="1"/>
      <w:marLeft w:val="0"/>
      <w:marRight w:val="0"/>
      <w:marTop w:val="0"/>
      <w:marBottom w:val="0"/>
      <w:divBdr>
        <w:top w:val="none" w:sz="0" w:space="0" w:color="auto"/>
        <w:left w:val="none" w:sz="0" w:space="0" w:color="auto"/>
        <w:bottom w:val="none" w:sz="0" w:space="0" w:color="auto"/>
        <w:right w:val="none" w:sz="0" w:space="0" w:color="auto"/>
      </w:divBdr>
    </w:div>
    <w:div w:id="247421805">
      <w:bodyDiv w:val="1"/>
      <w:marLeft w:val="0"/>
      <w:marRight w:val="0"/>
      <w:marTop w:val="0"/>
      <w:marBottom w:val="0"/>
      <w:divBdr>
        <w:top w:val="none" w:sz="0" w:space="0" w:color="auto"/>
        <w:left w:val="none" w:sz="0" w:space="0" w:color="auto"/>
        <w:bottom w:val="none" w:sz="0" w:space="0" w:color="auto"/>
        <w:right w:val="none" w:sz="0" w:space="0" w:color="auto"/>
      </w:divBdr>
    </w:div>
    <w:div w:id="291327877">
      <w:bodyDiv w:val="1"/>
      <w:marLeft w:val="0"/>
      <w:marRight w:val="0"/>
      <w:marTop w:val="0"/>
      <w:marBottom w:val="0"/>
      <w:divBdr>
        <w:top w:val="none" w:sz="0" w:space="0" w:color="auto"/>
        <w:left w:val="none" w:sz="0" w:space="0" w:color="auto"/>
        <w:bottom w:val="none" w:sz="0" w:space="0" w:color="auto"/>
        <w:right w:val="none" w:sz="0" w:space="0" w:color="auto"/>
      </w:divBdr>
    </w:div>
    <w:div w:id="385380256">
      <w:bodyDiv w:val="1"/>
      <w:marLeft w:val="0"/>
      <w:marRight w:val="0"/>
      <w:marTop w:val="0"/>
      <w:marBottom w:val="0"/>
      <w:divBdr>
        <w:top w:val="none" w:sz="0" w:space="0" w:color="auto"/>
        <w:left w:val="none" w:sz="0" w:space="0" w:color="auto"/>
        <w:bottom w:val="none" w:sz="0" w:space="0" w:color="auto"/>
        <w:right w:val="none" w:sz="0" w:space="0" w:color="auto"/>
      </w:divBdr>
    </w:div>
    <w:div w:id="453015120">
      <w:bodyDiv w:val="1"/>
      <w:marLeft w:val="0"/>
      <w:marRight w:val="0"/>
      <w:marTop w:val="0"/>
      <w:marBottom w:val="0"/>
      <w:divBdr>
        <w:top w:val="none" w:sz="0" w:space="0" w:color="auto"/>
        <w:left w:val="none" w:sz="0" w:space="0" w:color="auto"/>
        <w:bottom w:val="none" w:sz="0" w:space="0" w:color="auto"/>
        <w:right w:val="none" w:sz="0" w:space="0" w:color="auto"/>
      </w:divBdr>
    </w:div>
    <w:div w:id="454494090">
      <w:bodyDiv w:val="1"/>
      <w:marLeft w:val="0"/>
      <w:marRight w:val="0"/>
      <w:marTop w:val="0"/>
      <w:marBottom w:val="0"/>
      <w:divBdr>
        <w:top w:val="none" w:sz="0" w:space="0" w:color="auto"/>
        <w:left w:val="none" w:sz="0" w:space="0" w:color="auto"/>
        <w:bottom w:val="none" w:sz="0" w:space="0" w:color="auto"/>
        <w:right w:val="none" w:sz="0" w:space="0" w:color="auto"/>
      </w:divBdr>
    </w:div>
    <w:div w:id="455442051">
      <w:bodyDiv w:val="1"/>
      <w:marLeft w:val="0"/>
      <w:marRight w:val="0"/>
      <w:marTop w:val="0"/>
      <w:marBottom w:val="0"/>
      <w:divBdr>
        <w:top w:val="none" w:sz="0" w:space="0" w:color="auto"/>
        <w:left w:val="none" w:sz="0" w:space="0" w:color="auto"/>
        <w:bottom w:val="none" w:sz="0" w:space="0" w:color="auto"/>
        <w:right w:val="none" w:sz="0" w:space="0" w:color="auto"/>
      </w:divBdr>
    </w:div>
    <w:div w:id="465436962">
      <w:bodyDiv w:val="1"/>
      <w:marLeft w:val="0"/>
      <w:marRight w:val="0"/>
      <w:marTop w:val="0"/>
      <w:marBottom w:val="0"/>
      <w:divBdr>
        <w:top w:val="none" w:sz="0" w:space="0" w:color="auto"/>
        <w:left w:val="none" w:sz="0" w:space="0" w:color="auto"/>
        <w:bottom w:val="none" w:sz="0" w:space="0" w:color="auto"/>
        <w:right w:val="none" w:sz="0" w:space="0" w:color="auto"/>
      </w:divBdr>
    </w:div>
    <w:div w:id="483661004">
      <w:bodyDiv w:val="1"/>
      <w:marLeft w:val="0"/>
      <w:marRight w:val="0"/>
      <w:marTop w:val="0"/>
      <w:marBottom w:val="0"/>
      <w:divBdr>
        <w:top w:val="none" w:sz="0" w:space="0" w:color="auto"/>
        <w:left w:val="none" w:sz="0" w:space="0" w:color="auto"/>
        <w:bottom w:val="none" w:sz="0" w:space="0" w:color="auto"/>
        <w:right w:val="none" w:sz="0" w:space="0" w:color="auto"/>
      </w:divBdr>
    </w:div>
    <w:div w:id="508298644">
      <w:bodyDiv w:val="1"/>
      <w:marLeft w:val="0"/>
      <w:marRight w:val="0"/>
      <w:marTop w:val="0"/>
      <w:marBottom w:val="0"/>
      <w:divBdr>
        <w:top w:val="none" w:sz="0" w:space="0" w:color="auto"/>
        <w:left w:val="none" w:sz="0" w:space="0" w:color="auto"/>
        <w:bottom w:val="none" w:sz="0" w:space="0" w:color="auto"/>
        <w:right w:val="none" w:sz="0" w:space="0" w:color="auto"/>
      </w:divBdr>
    </w:div>
    <w:div w:id="679547689">
      <w:bodyDiv w:val="1"/>
      <w:marLeft w:val="0"/>
      <w:marRight w:val="0"/>
      <w:marTop w:val="0"/>
      <w:marBottom w:val="0"/>
      <w:divBdr>
        <w:top w:val="none" w:sz="0" w:space="0" w:color="auto"/>
        <w:left w:val="none" w:sz="0" w:space="0" w:color="auto"/>
        <w:bottom w:val="none" w:sz="0" w:space="0" w:color="auto"/>
        <w:right w:val="none" w:sz="0" w:space="0" w:color="auto"/>
      </w:divBdr>
    </w:div>
    <w:div w:id="722027317">
      <w:bodyDiv w:val="1"/>
      <w:marLeft w:val="0"/>
      <w:marRight w:val="0"/>
      <w:marTop w:val="0"/>
      <w:marBottom w:val="0"/>
      <w:divBdr>
        <w:top w:val="none" w:sz="0" w:space="0" w:color="auto"/>
        <w:left w:val="none" w:sz="0" w:space="0" w:color="auto"/>
        <w:bottom w:val="none" w:sz="0" w:space="0" w:color="auto"/>
        <w:right w:val="none" w:sz="0" w:space="0" w:color="auto"/>
      </w:divBdr>
    </w:div>
    <w:div w:id="915624771">
      <w:bodyDiv w:val="1"/>
      <w:marLeft w:val="0"/>
      <w:marRight w:val="0"/>
      <w:marTop w:val="0"/>
      <w:marBottom w:val="0"/>
      <w:divBdr>
        <w:top w:val="none" w:sz="0" w:space="0" w:color="auto"/>
        <w:left w:val="none" w:sz="0" w:space="0" w:color="auto"/>
        <w:bottom w:val="none" w:sz="0" w:space="0" w:color="auto"/>
        <w:right w:val="none" w:sz="0" w:space="0" w:color="auto"/>
      </w:divBdr>
    </w:div>
    <w:div w:id="930160736">
      <w:bodyDiv w:val="1"/>
      <w:marLeft w:val="0"/>
      <w:marRight w:val="0"/>
      <w:marTop w:val="0"/>
      <w:marBottom w:val="0"/>
      <w:divBdr>
        <w:top w:val="none" w:sz="0" w:space="0" w:color="auto"/>
        <w:left w:val="none" w:sz="0" w:space="0" w:color="auto"/>
        <w:bottom w:val="none" w:sz="0" w:space="0" w:color="auto"/>
        <w:right w:val="none" w:sz="0" w:space="0" w:color="auto"/>
      </w:divBdr>
    </w:div>
    <w:div w:id="997617744">
      <w:bodyDiv w:val="1"/>
      <w:marLeft w:val="0"/>
      <w:marRight w:val="0"/>
      <w:marTop w:val="0"/>
      <w:marBottom w:val="0"/>
      <w:divBdr>
        <w:top w:val="none" w:sz="0" w:space="0" w:color="auto"/>
        <w:left w:val="none" w:sz="0" w:space="0" w:color="auto"/>
        <w:bottom w:val="none" w:sz="0" w:space="0" w:color="auto"/>
        <w:right w:val="none" w:sz="0" w:space="0" w:color="auto"/>
      </w:divBdr>
      <w:divsChild>
        <w:div w:id="1784223177">
          <w:marLeft w:val="0"/>
          <w:marRight w:val="0"/>
          <w:marTop w:val="0"/>
          <w:marBottom w:val="0"/>
          <w:divBdr>
            <w:top w:val="none" w:sz="0" w:space="0" w:color="auto"/>
            <w:left w:val="none" w:sz="0" w:space="0" w:color="auto"/>
            <w:bottom w:val="none" w:sz="0" w:space="0" w:color="auto"/>
            <w:right w:val="none" w:sz="0" w:space="0" w:color="auto"/>
          </w:divBdr>
          <w:divsChild>
            <w:div w:id="923802101">
              <w:marLeft w:val="0"/>
              <w:marRight w:val="0"/>
              <w:marTop w:val="0"/>
              <w:marBottom w:val="0"/>
              <w:divBdr>
                <w:top w:val="none" w:sz="0" w:space="0" w:color="auto"/>
                <w:left w:val="none" w:sz="0" w:space="0" w:color="auto"/>
                <w:bottom w:val="none" w:sz="0" w:space="0" w:color="auto"/>
                <w:right w:val="none" w:sz="0" w:space="0" w:color="auto"/>
              </w:divBdr>
              <w:divsChild>
                <w:div w:id="897084455">
                  <w:marLeft w:val="0"/>
                  <w:marRight w:val="0"/>
                  <w:marTop w:val="0"/>
                  <w:marBottom w:val="0"/>
                  <w:divBdr>
                    <w:top w:val="none" w:sz="0" w:space="0" w:color="auto"/>
                    <w:left w:val="none" w:sz="0" w:space="0" w:color="auto"/>
                    <w:bottom w:val="none" w:sz="0" w:space="0" w:color="auto"/>
                    <w:right w:val="none" w:sz="0" w:space="0" w:color="auto"/>
                  </w:divBdr>
                  <w:divsChild>
                    <w:div w:id="115214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887978">
      <w:bodyDiv w:val="1"/>
      <w:marLeft w:val="0"/>
      <w:marRight w:val="0"/>
      <w:marTop w:val="0"/>
      <w:marBottom w:val="0"/>
      <w:divBdr>
        <w:top w:val="none" w:sz="0" w:space="0" w:color="auto"/>
        <w:left w:val="none" w:sz="0" w:space="0" w:color="auto"/>
        <w:bottom w:val="none" w:sz="0" w:space="0" w:color="auto"/>
        <w:right w:val="none" w:sz="0" w:space="0" w:color="auto"/>
      </w:divBdr>
    </w:div>
    <w:div w:id="1047534178">
      <w:bodyDiv w:val="1"/>
      <w:marLeft w:val="0"/>
      <w:marRight w:val="0"/>
      <w:marTop w:val="0"/>
      <w:marBottom w:val="0"/>
      <w:divBdr>
        <w:top w:val="none" w:sz="0" w:space="0" w:color="auto"/>
        <w:left w:val="none" w:sz="0" w:space="0" w:color="auto"/>
        <w:bottom w:val="none" w:sz="0" w:space="0" w:color="auto"/>
        <w:right w:val="none" w:sz="0" w:space="0" w:color="auto"/>
      </w:divBdr>
    </w:div>
    <w:div w:id="1092044858">
      <w:bodyDiv w:val="1"/>
      <w:marLeft w:val="0"/>
      <w:marRight w:val="0"/>
      <w:marTop w:val="0"/>
      <w:marBottom w:val="0"/>
      <w:divBdr>
        <w:top w:val="none" w:sz="0" w:space="0" w:color="auto"/>
        <w:left w:val="none" w:sz="0" w:space="0" w:color="auto"/>
        <w:bottom w:val="none" w:sz="0" w:space="0" w:color="auto"/>
        <w:right w:val="none" w:sz="0" w:space="0" w:color="auto"/>
      </w:divBdr>
      <w:divsChild>
        <w:div w:id="583147881">
          <w:marLeft w:val="0"/>
          <w:marRight w:val="0"/>
          <w:marTop w:val="0"/>
          <w:marBottom w:val="0"/>
          <w:divBdr>
            <w:top w:val="none" w:sz="0" w:space="0" w:color="auto"/>
            <w:left w:val="none" w:sz="0" w:space="0" w:color="auto"/>
            <w:bottom w:val="none" w:sz="0" w:space="0" w:color="auto"/>
            <w:right w:val="none" w:sz="0" w:space="0" w:color="auto"/>
          </w:divBdr>
        </w:div>
      </w:divsChild>
    </w:div>
    <w:div w:id="1183134090">
      <w:bodyDiv w:val="1"/>
      <w:marLeft w:val="0"/>
      <w:marRight w:val="0"/>
      <w:marTop w:val="0"/>
      <w:marBottom w:val="0"/>
      <w:divBdr>
        <w:top w:val="none" w:sz="0" w:space="0" w:color="auto"/>
        <w:left w:val="none" w:sz="0" w:space="0" w:color="auto"/>
        <w:bottom w:val="none" w:sz="0" w:space="0" w:color="auto"/>
        <w:right w:val="none" w:sz="0" w:space="0" w:color="auto"/>
      </w:divBdr>
      <w:divsChild>
        <w:div w:id="2136827973">
          <w:marLeft w:val="0"/>
          <w:marRight w:val="0"/>
          <w:marTop w:val="0"/>
          <w:marBottom w:val="0"/>
          <w:divBdr>
            <w:top w:val="none" w:sz="0" w:space="0" w:color="auto"/>
            <w:left w:val="none" w:sz="0" w:space="0" w:color="auto"/>
            <w:bottom w:val="none" w:sz="0" w:space="0" w:color="auto"/>
            <w:right w:val="none" w:sz="0" w:space="0" w:color="auto"/>
          </w:divBdr>
        </w:div>
      </w:divsChild>
    </w:div>
    <w:div w:id="1263218537">
      <w:bodyDiv w:val="1"/>
      <w:marLeft w:val="0"/>
      <w:marRight w:val="0"/>
      <w:marTop w:val="0"/>
      <w:marBottom w:val="0"/>
      <w:divBdr>
        <w:top w:val="none" w:sz="0" w:space="0" w:color="auto"/>
        <w:left w:val="none" w:sz="0" w:space="0" w:color="auto"/>
        <w:bottom w:val="none" w:sz="0" w:space="0" w:color="auto"/>
        <w:right w:val="none" w:sz="0" w:space="0" w:color="auto"/>
      </w:divBdr>
    </w:div>
    <w:div w:id="1337803506">
      <w:bodyDiv w:val="1"/>
      <w:marLeft w:val="0"/>
      <w:marRight w:val="0"/>
      <w:marTop w:val="0"/>
      <w:marBottom w:val="0"/>
      <w:divBdr>
        <w:top w:val="none" w:sz="0" w:space="0" w:color="auto"/>
        <w:left w:val="none" w:sz="0" w:space="0" w:color="auto"/>
        <w:bottom w:val="none" w:sz="0" w:space="0" w:color="auto"/>
        <w:right w:val="none" w:sz="0" w:space="0" w:color="auto"/>
      </w:divBdr>
    </w:div>
    <w:div w:id="1350254362">
      <w:bodyDiv w:val="1"/>
      <w:marLeft w:val="0"/>
      <w:marRight w:val="0"/>
      <w:marTop w:val="0"/>
      <w:marBottom w:val="0"/>
      <w:divBdr>
        <w:top w:val="none" w:sz="0" w:space="0" w:color="auto"/>
        <w:left w:val="none" w:sz="0" w:space="0" w:color="auto"/>
        <w:bottom w:val="none" w:sz="0" w:space="0" w:color="auto"/>
        <w:right w:val="none" w:sz="0" w:space="0" w:color="auto"/>
      </w:divBdr>
    </w:div>
    <w:div w:id="1374961691">
      <w:bodyDiv w:val="1"/>
      <w:marLeft w:val="0"/>
      <w:marRight w:val="0"/>
      <w:marTop w:val="0"/>
      <w:marBottom w:val="0"/>
      <w:divBdr>
        <w:top w:val="none" w:sz="0" w:space="0" w:color="auto"/>
        <w:left w:val="none" w:sz="0" w:space="0" w:color="auto"/>
        <w:bottom w:val="none" w:sz="0" w:space="0" w:color="auto"/>
        <w:right w:val="none" w:sz="0" w:space="0" w:color="auto"/>
      </w:divBdr>
    </w:div>
    <w:div w:id="1447777414">
      <w:bodyDiv w:val="1"/>
      <w:marLeft w:val="0"/>
      <w:marRight w:val="0"/>
      <w:marTop w:val="0"/>
      <w:marBottom w:val="0"/>
      <w:divBdr>
        <w:top w:val="none" w:sz="0" w:space="0" w:color="auto"/>
        <w:left w:val="none" w:sz="0" w:space="0" w:color="auto"/>
        <w:bottom w:val="none" w:sz="0" w:space="0" w:color="auto"/>
        <w:right w:val="none" w:sz="0" w:space="0" w:color="auto"/>
      </w:divBdr>
    </w:div>
    <w:div w:id="1506243844">
      <w:bodyDiv w:val="1"/>
      <w:marLeft w:val="0"/>
      <w:marRight w:val="0"/>
      <w:marTop w:val="0"/>
      <w:marBottom w:val="0"/>
      <w:divBdr>
        <w:top w:val="none" w:sz="0" w:space="0" w:color="auto"/>
        <w:left w:val="none" w:sz="0" w:space="0" w:color="auto"/>
        <w:bottom w:val="none" w:sz="0" w:space="0" w:color="auto"/>
        <w:right w:val="none" w:sz="0" w:space="0" w:color="auto"/>
      </w:divBdr>
    </w:div>
    <w:div w:id="1549754502">
      <w:bodyDiv w:val="1"/>
      <w:marLeft w:val="0"/>
      <w:marRight w:val="0"/>
      <w:marTop w:val="0"/>
      <w:marBottom w:val="0"/>
      <w:divBdr>
        <w:top w:val="none" w:sz="0" w:space="0" w:color="auto"/>
        <w:left w:val="none" w:sz="0" w:space="0" w:color="auto"/>
        <w:bottom w:val="none" w:sz="0" w:space="0" w:color="auto"/>
        <w:right w:val="none" w:sz="0" w:space="0" w:color="auto"/>
      </w:divBdr>
    </w:div>
    <w:div w:id="1556552337">
      <w:bodyDiv w:val="1"/>
      <w:marLeft w:val="0"/>
      <w:marRight w:val="0"/>
      <w:marTop w:val="0"/>
      <w:marBottom w:val="0"/>
      <w:divBdr>
        <w:top w:val="none" w:sz="0" w:space="0" w:color="auto"/>
        <w:left w:val="none" w:sz="0" w:space="0" w:color="auto"/>
        <w:bottom w:val="none" w:sz="0" w:space="0" w:color="auto"/>
        <w:right w:val="none" w:sz="0" w:space="0" w:color="auto"/>
      </w:divBdr>
    </w:div>
    <w:div w:id="1643657629">
      <w:bodyDiv w:val="1"/>
      <w:marLeft w:val="0"/>
      <w:marRight w:val="0"/>
      <w:marTop w:val="0"/>
      <w:marBottom w:val="0"/>
      <w:divBdr>
        <w:top w:val="none" w:sz="0" w:space="0" w:color="auto"/>
        <w:left w:val="none" w:sz="0" w:space="0" w:color="auto"/>
        <w:bottom w:val="none" w:sz="0" w:space="0" w:color="auto"/>
        <w:right w:val="none" w:sz="0" w:space="0" w:color="auto"/>
      </w:divBdr>
      <w:divsChild>
        <w:div w:id="1742019135">
          <w:marLeft w:val="0"/>
          <w:marRight w:val="0"/>
          <w:marTop w:val="0"/>
          <w:marBottom w:val="0"/>
          <w:divBdr>
            <w:top w:val="none" w:sz="0" w:space="0" w:color="auto"/>
            <w:left w:val="none" w:sz="0" w:space="0" w:color="auto"/>
            <w:bottom w:val="none" w:sz="0" w:space="0" w:color="auto"/>
            <w:right w:val="none" w:sz="0" w:space="0" w:color="auto"/>
          </w:divBdr>
          <w:divsChild>
            <w:div w:id="74088436">
              <w:marLeft w:val="0"/>
              <w:marRight w:val="0"/>
              <w:marTop w:val="0"/>
              <w:marBottom w:val="0"/>
              <w:divBdr>
                <w:top w:val="none" w:sz="0" w:space="0" w:color="auto"/>
                <w:left w:val="none" w:sz="0" w:space="0" w:color="auto"/>
                <w:bottom w:val="none" w:sz="0" w:space="0" w:color="auto"/>
                <w:right w:val="none" w:sz="0" w:space="0" w:color="auto"/>
              </w:divBdr>
              <w:divsChild>
                <w:div w:id="11616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457157">
      <w:bodyDiv w:val="1"/>
      <w:marLeft w:val="0"/>
      <w:marRight w:val="0"/>
      <w:marTop w:val="0"/>
      <w:marBottom w:val="0"/>
      <w:divBdr>
        <w:top w:val="none" w:sz="0" w:space="0" w:color="auto"/>
        <w:left w:val="none" w:sz="0" w:space="0" w:color="auto"/>
        <w:bottom w:val="none" w:sz="0" w:space="0" w:color="auto"/>
        <w:right w:val="none" w:sz="0" w:space="0" w:color="auto"/>
      </w:divBdr>
      <w:divsChild>
        <w:div w:id="1135297845">
          <w:marLeft w:val="0"/>
          <w:marRight w:val="0"/>
          <w:marTop w:val="0"/>
          <w:marBottom w:val="0"/>
          <w:divBdr>
            <w:top w:val="none" w:sz="0" w:space="0" w:color="auto"/>
            <w:left w:val="none" w:sz="0" w:space="0" w:color="auto"/>
            <w:bottom w:val="none" w:sz="0" w:space="0" w:color="auto"/>
            <w:right w:val="none" w:sz="0" w:space="0" w:color="auto"/>
          </w:divBdr>
          <w:divsChild>
            <w:div w:id="400638138">
              <w:marLeft w:val="0"/>
              <w:marRight w:val="0"/>
              <w:marTop w:val="0"/>
              <w:marBottom w:val="0"/>
              <w:divBdr>
                <w:top w:val="none" w:sz="0" w:space="0" w:color="auto"/>
                <w:left w:val="none" w:sz="0" w:space="0" w:color="auto"/>
                <w:bottom w:val="none" w:sz="0" w:space="0" w:color="auto"/>
                <w:right w:val="none" w:sz="0" w:space="0" w:color="auto"/>
              </w:divBdr>
            </w:div>
          </w:divsChild>
        </w:div>
        <w:div w:id="1299533303">
          <w:marLeft w:val="0"/>
          <w:marRight w:val="0"/>
          <w:marTop w:val="0"/>
          <w:marBottom w:val="0"/>
          <w:divBdr>
            <w:top w:val="none" w:sz="0" w:space="0" w:color="auto"/>
            <w:left w:val="none" w:sz="0" w:space="0" w:color="auto"/>
            <w:bottom w:val="none" w:sz="0" w:space="0" w:color="auto"/>
            <w:right w:val="none" w:sz="0" w:space="0" w:color="auto"/>
          </w:divBdr>
          <w:divsChild>
            <w:div w:id="226917854">
              <w:marLeft w:val="0"/>
              <w:marRight w:val="0"/>
              <w:marTop w:val="0"/>
              <w:marBottom w:val="0"/>
              <w:divBdr>
                <w:top w:val="none" w:sz="0" w:space="0" w:color="auto"/>
                <w:left w:val="none" w:sz="0" w:space="0" w:color="auto"/>
                <w:bottom w:val="none" w:sz="0" w:space="0" w:color="auto"/>
                <w:right w:val="none" w:sz="0" w:space="0" w:color="auto"/>
              </w:divBdr>
            </w:div>
          </w:divsChild>
        </w:div>
        <w:div w:id="1395197024">
          <w:marLeft w:val="0"/>
          <w:marRight w:val="0"/>
          <w:marTop w:val="0"/>
          <w:marBottom w:val="0"/>
          <w:divBdr>
            <w:top w:val="none" w:sz="0" w:space="0" w:color="auto"/>
            <w:left w:val="none" w:sz="0" w:space="0" w:color="auto"/>
            <w:bottom w:val="none" w:sz="0" w:space="0" w:color="auto"/>
            <w:right w:val="none" w:sz="0" w:space="0" w:color="auto"/>
          </w:divBdr>
          <w:divsChild>
            <w:div w:id="188883996">
              <w:marLeft w:val="0"/>
              <w:marRight w:val="0"/>
              <w:marTop w:val="0"/>
              <w:marBottom w:val="0"/>
              <w:divBdr>
                <w:top w:val="none" w:sz="0" w:space="0" w:color="auto"/>
                <w:left w:val="none" w:sz="0" w:space="0" w:color="auto"/>
                <w:bottom w:val="none" w:sz="0" w:space="0" w:color="auto"/>
                <w:right w:val="none" w:sz="0" w:space="0" w:color="auto"/>
              </w:divBdr>
            </w:div>
          </w:divsChild>
        </w:div>
        <w:div w:id="1779258094">
          <w:marLeft w:val="0"/>
          <w:marRight w:val="0"/>
          <w:marTop w:val="0"/>
          <w:marBottom w:val="0"/>
          <w:divBdr>
            <w:top w:val="none" w:sz="0" w:space="0" w:color="auto"/>
            <w:left w:val="none" w:sz="0" w:space="0" w:color="auto"/>
            <w:bottom w:val="none" w:sz="0" w:space="0" w:color="auto"/>
            <w:right w:val="none" w:sz="0" w:space="0" w:color="auto"/>
          </w:divBdr>
          <w:divsChild>
            <w:div w:id="2142074718">
              <w:marLeft w:val="0"/>
              <w:marRight w:val="0"/>
              <w:marTop w:val="0"/>
              <w:marBottom w:val="0"/>
              <w:divBdr>
                <w:top w:val="none" w:sz="0" w:space="0" w:color="auto"/>
                <w:left w:val="none" w:sz="0" w:space="0" w:color="auto"/>
                <w:bottom w:val="none" w:sz="0" w:space="0" w:color="auto"/>
                <w:right w:val="none" w:sz="0" w:space="0" w:color="auto"/>
              </w:divBdr>
            </w:div>
          </w:divsChild>
        </w:div>
        <w:div w:id="1988432303">
          <w:marLeft w:val="0"/>
          <w:marRight w:val="0"/>
          <w:marTop w:val="0"/>
          <w:marBottom w:val="0"/>
          <w:divBdr>
            <w:top w:val="none" w:sz="0" w:space="0" w:color="auto"/>
            <w:left w:val="none" w:sz="0" w:space="0" w:color="auto"/>
            <w:bottom w:val="none" w:sz="0" w:space="0" w:color="auto"/>
            <w:right w:val="none" w:sz="0" w:space="0" w:color="auto"/>
          </w:divBdr>
          <w:divsChild>
            <w:div w:id="6760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93724">
      <w:bodyDiv w:val="1"/>
      <w:marLeft w:val="0"/>
      <w:marRight w:val="0"/>
      <w:marTop w:val="0"/>
      <w:marBottom w:val="0"/>
      <w:divBdr>
        <w:top w:val="none" w:sz="0" w:space="0" w:color="auto"/>
        <w:left w:val="none" w:sz="0" w:space="0" w:color="auto"/>
        <w:bottom w:val="none" w:sz="0" w:space="0" w:color="auto"/>
        <w:right w:val="none" w:sz="0" w:space="0" w:color="auto"/>
      </w:divBdr>
    </w:div>
    <w:div w:id="1830554803">
      <w:bodyDiv w:val="1"/>
      <w:marLeft w:val="0"/>
      <w:marRight w:val="0"/>
      <w:marTop w:val="0"/>
      <w:marBottom w:val="0"/>
      <w:divBdr>
        <w:top w:val="none" w:sz="0" w:space="0" w:color="auto"/>
        <w:left w:val="none" w:sz="0" w:space="0" w:color="auto"/>
        <w:bottom w:val="none" w:sz="0" w:space="0" w:color="auto"/>
        <w:right w:val="none" w:sz="0" w:space="0" w:color="auto"/>
      </w:divBdr>
      <w:divsChild>
        <w:div w:id="743145183">
          <w:marLeft w:val="0"/>
          <w:marRight w:val="0"/>
          <w:marTop w:val="90"/>
          <w:marBottom w:val="90"/>
          <w:divBdr>
            <w:top w:val="none" w:sz="0" w:space="0" w:color="auto"/>
            <w:left w:val="none" w:sz="0" w:space="0" w:color="auto"/>
            <w:bottom w:val="none" w:sz="0" w:space="0" w:color="auto"/>
            <w:right w:val="none" w:sz="0" w:space="0" w:color="auto"/>
          </w:divBdr>
        </w:div>
      </w:divsChild>
    </w:div>
    <w:div w:id="1909075683">
      <w:bodyDiv w:val="1"/>
      <w:marLeft w:val="0"/>
      <w:marRight w:val="0"/>
      <w:marTop w:val="0"/>
      <w:marBottom w:val="0"/>
      <w:divBdr>
        <w:top w:val="none" w:sz="0" w:space="0" w:color="auto"/>
        <w:left w:val="none" w:sz="0" w:space="0" w:color="auto"/>
        <w:bottom w:val="none" w:sz="0" w:space="0" w:color="auto"/>
        <w:right w:val="none" w:sz="0" w:space="0" w:color="auto"/>
      </w:divBdr>
      <w:divsChild>
        <w:div w:id="1604066976">
          <w:marLeft w:val="0"/>
          <w:marRight w:val="0"/>
          <w:marTop w:val="0"/>
          <w:marBottom w:val="0"/>
          <w:divBdr>
            <w:top w:val="none" w:sz="0" w:space="0" w:color="auto"/>
            <w:left w:val="none" w:sz="0" w:space="0" w:color="auto"/>
            <w:bottom w:val="none" w:sz="0" w:space="0" w:color="auto"/>
            <w:right w:val="none" w:sz="0" w:space="0" w:color="auto"/>
          </w:divBdr>
          <w:divsChild>
            <w:div w:id="1491672832">
              <w:marLeft w:val="0"/>
              <w:marRight w:val="0"/>
              <w:marTop w:val="0"/>
              <w:marBottom w:val="0"/>
              <w:divBdr>
                <w:top w:val="none" w:sz="0" w:space="0" w:color="auto"/>
                <w:left w:val="none" w:sz="0" w:space="0" w:color="auto"/>
                <w:bottom w:val="none" w:sz="0" w:space="0" w:color="auto"/>
                <w:right w:val="none" w:sz="0" w:space="0" w:color="auto"/>
              </w:divBdr>
              <w:divsChild>
                <w:div w:id="7112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90655">
      <w:bodyDiv w:val="1"/>
      <w:marLeft w:val="0"/>
      <w:marRight w:val="0"/>
      <w:marTop w:val="0"/>
      <w:marBottom w:val="0"/>
      <w:divBdr>
        <w:top w:val="none" w:sz="0" w:space="0" w:color="auto"/>
        <w:left w:val="none" w:sz="0" w:space="0" w:color="auto"/>
        <w:bottom w:val="none" w:sz="0" w:space="0" w:color="auto"/>
        <w:right w:val="none" w:sz="0" w:space="0" w:color="auto"/>
      </w:divBdr>
      <w:divsChild>
        <w:div w:id="14596461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www.waddensea-worldheritage.org/becoming-world-heritage" TargetMode="External"/><Relationship Id="rId34" Type="http://schemas.microsoft.com/office/2016/09/relationships/commentsIds" Target="commentsIds.xml"/><Relationship Id="rId42" Type="http://schemas.openxmlformats.org/officeDocument/2006/relationships/image" Target="media/image21.png"/><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0.png"/><Relationship Id="rId33" Type="http://schemas.microsoft.com/office/2011/relationships/commentsExtended" Target="commentsExtended.xml"/><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waddensea-worldheritage.org/becoming-world-heritage" TargetMode="External"/><Relationship Id="rId29" Type="http://schemas.openxmlformats.org/officeDocument/2006/relationships/hyperlink" Target="http://qsr.waddensea-worldheritage.org/"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comments" Target="comments.xml"/><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hyperlink" Target="file:///\\cwss-dc01\cwss\02%20Trilateral%20Cooperation\2.5%20Task%20Groups\TG-MM\TG-M%202019%20-\TG-M%2020-1\docs\ec.europa.eu\energy"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waddensea-worldheritage.org/becoming-world-heritage" TargetMode="External"/><Relationship Id="rId28" Type="http://schemas.openxmlformats.org/officeDocument/2006/relationships/image" Target="media/image13.png"/><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hyperlink" Target="https://www.waddensea-worldheritage.org/becoming-world-heritage" TargetMode="External"/><Relationship Id="rId31" Type="http://schemas.openxmlformats.org/officeDocument/2006/relationships/image" Target="media/image14.png"/><Relationship Id="rId44" Type="http://schemas.openxmlformats.org/officeDocument/2006/relationships/hyperlink" Target="https://ec.europa.eu/energy/en/topics/energy-strategy-and-energy-union/energy-unio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hyperlink" Target="https://whc.unesco.org/en/periodicreporting/" TargetMode="External"/><Relationship Id="rId35" Type="http://schemas.microsoft.com/office/2018/08/relationships/commentsExtensible" Target="commentsExtensible.xml"/><Relationship Id="rId43" Type="http://schemas.openxmlformats.org/officeDocument/2006/relationships/image" Target="media/image22.png"/><Relationship Id="rId48" Type="http://schemas.openxmlformats.org/officeDocument/2006/relationships/theme" Target="theme/theme1.xml"/></Relationships>
</file>

<file path=word/theme/theme1.xml><?xml version="1.0" encoding="utf-8"?>
<a:theme xmlns:a="http://schemas.openxmlformats.org/drawingml/2006/main" name="Wadden_Sea">
  <a:themeElements>
    <a:clrScheme name="CWSS">
      <a:dk1>
        <a:sysClr val="windowText" lastClr="000000"/>
      </a:dk1>
      <a:lt1>
        <a:sysClr val="window" lastClr="FFFFFF"/>
      </a:lt1>
      <a:dk2>
        <a:srgbClr val="003047"/>
      </a:dk2>
      <a:lt2>
        <a:srgbClr val="D8EEFA"/>
      </a:lt2>
      <a:accent1>
        <a:srgbClr val="003047"/>
      </a:accent1>
      <a:accent2>
        <a:srgbClr val="0078B6"/>
      </a:accent2>
      <a:accent3>
        <a:srgbClr val="00B7E5"/>
      </a:accent3>
      <a:accent4>
        <a:srgbClr val="D8EEFA"/>
      </a:accent4>
      <a:accent5>
        <a:srgbClr val="969696"/>
      </a:accent5>
      <a:accent6>
        <a:srgbClr val="72C596"/>
      </a:accent6>
      <a:hlink>
        <a:srgbClr val="0078B6"/>
      </a:hlink>
      <a:folHlink>
        <a:srgbClr val="00B7E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8B84C-C74A-44D2-B702-21490D6E2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9030</Words>
  <Characters>56889</Characters>
  <Application>Microsoft Office Word</Application>
  <DocSecurity>0</DocSecurity>
  <Lines>474</Lines>
  <Paragraphs>131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Creative Concern</Company>
  <LinksUpToDate>false</LinksUpToDate>
  <CharactersWithSpaces>65788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Willett</dc:creator>
  <cp:lastModifiedBy>Soledad Luna</cp:lastModifiedBy>
  <cp:revision>7</cp:revision>
  <cp:lastPrinted>2020-08-24T11:09:00Z</cp:lastPrinted>
  <dcterms:created xsi:type="dcterms:W3CDTF">2021-01-08T15:16:00Z</dcterms:created>
  <dcterms:modified xsi:type="dcterms:W3CDTF">2021-01-11T15:39:00Z</dcterms:modified>
</cp:coreProperties>
</file>